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39" w:rsidRPr="00AA5938" w:rsidRDefault="00D46A56" w:rsidP="00AA59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A5938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AA5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38">
        <w:rPr>
          <w:rFonts w:ascii="Times New Roman" w:hAnsi="Times New Roman" w:cs="Times New Roman"/>
          <w:sz w:val="28"/>
          <w:szCs w:val="28"/>
        </w:rPr>
        <w:t>мова</w:t>
      </w:r>
      <w:proofErr w:type="spellEnd"/>
    </w:p>
    <w:p w:rsidR="00D46A56" w:rsidRPr="00AA5938" w:rsidRDefault="00D46A56" w:rsidP="00AA5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proofErr w:type="spellStart"/>
      <w:r w:rsidRPr="00AA5938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AA5938">
        <w:rPr>
          <w:rFonts w:ascii="Times New Roman" w:hAnsi="Times New Roman" w:cs="Times New Roman"/>
          <w:b/>
          <w:sz w:val="28"/>
          <w:szCs w:val="28"/>
        </w:rPr>
        <w:t>:</w:t>
      </w:r>
      <w:r w:rsidRPr="00AA5938">
        <w:rPr>
          <w:rFonts w:ascii="Times New Roman" w:hAnsi="Times New Roman" w:cs="Times New Roman"/>
          <w:sz w:val="28"/>
          <w:szCs w:val="28"/>
        </w:rPr>
        <w:t xml:space="preserve"> </w:t>
      </w:r>
      <w:r w:rsidR="00961ADC" w:rsidRPr="00AA593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AA5938">
        <w:rPr>
          <w:rFonts w:ascii="Times New Roman" w:hAnsi="Times New Roman" w:cs="Times New Roman"/>
          <w:sz w:val="28"/>
          <w:szCs w:val="28"/>
        </w:rPr>
        <w:t>Гук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і [у], [ў]. Правапіс слоў з ў</w:t>
      </w:r>
      <w:r w:rsidR="00961ADC" w:rsidRPr="00AA5938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9B1DB1" w:rsidRPr="00AA5938" w:rsidRDefault="00D46A56" w:rsidP="00AA5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1027" w:rsidRPr="00AA5938">
        <w:rPr>
          <w:rFonts w:ascii="Times New Roman" w:hAnsi="Times New Roman" w:cs="Times New Roman"/>
          <w:sz w:val="28"/>
          <w:szCs w:val="28"/>
          <w:lang w:val="be-BY"/>
        </w:rPr>
        <w:t>фармірава</w:t>
      </w:r>
      <w:r w:rsidR="009B1DB1" w:rsidRPr="00AA5938">
        <w:rPr>
          <w:rFonts w:ascii="Times New Roman" w:hAnsi="Times New Roman" w:cs="Times New Roman"/>
          <w:sz w:val="28"/>
          <w:szCs w:val="28"/>
          <w:lang w:val="be-BY"/>
        </w:rPr>
        <w:t>нн</w:t>
      </w:r>
      <w:r w:rsidR="003C7F92" w:rsidRPr="00AA5938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9B1DB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ведаў вучняў пра правапіс літары </w:t>
      </w:r>
      <w:r w:rsidR="009B1DB1" w:rsidRPr="00AA593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9B1DB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D46A56" w:rsidRPr="00AA5938" w:rsidRDefault="009B1DB1" w:rsidP="00AA5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пазнаёміць з правапісам </w:t>
      </w: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пасля знакаў прыпынку; развіваць фанематычны слых, мысленне, памяць; узбагачаць слоўнікавы запас</w:t>
      </w:r>
      <w:r w:rsidR="00170B02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вучняў; стварыць умовы для выхавання цікавасці да вывучэння роднай мовы, назіральнасці, пачуцця павагі да мудрасці продкаў, любові да сваёй Радзімы.</w:t>
      </w:r>
    </w:p>
    <w:p w:rsidR="006C5C10" w:rsidRPr="00AA5938" w:rsidRDefault="006C5C10" w:rsidP="00AA593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Вучэбна-метадычнае забеспячэнне: </w:t>
      </w:r>
      <w:r w:rsidR="003473CA" w:rsidRPr="00AA5938">
        <w:rPr>
          <w:rFonts w:ascii="Times New Roman" w:hAnsi="Times New Roman" w:cs="Times New Roman"/>
          <w:bCs/>
          <w:sz w:val="28"/>
          <w:szCs w:val="28"/>
          <w:lang w:val="be-BY"/>
        </w:rPr>
        <w:t>п</w:t>
      </w:r>
      <w:r w:rsidR="00170B02" w:rsidRPr="00AA59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адручнік для 2 класа ўстаноў агул. </w:t>
      </w:r>
      <w:r w:rsidR="007A430B" w:rsidRPr="00AA5938">
        <w:rPr>
          <w:rFonts w:ascii="Times New Roman" w:hAnsi="Times New Roman" w:cs="Times New Roman"/>
          <w:bCs/>
          <w:sz w:val="28"/>
          <w:szCs w:val="28"/>
          <w:lang w:val="be-BY"/>
        </w:rPr>
        <w:t>с</w:t>
      </w:r>
      <w:r w:rsidR="00170B02" w:rsidRPr="00AA59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ярэд. адукацыі з рус. мовай навучання / </w:t>
      </w:r>
      <w:r w:rsidR="00D01357" w:rsidRPr="00AA5938">
        <w:rPr>
          <w:rFonts w:ascii="Times New Roman" w:hAnsi="Times New Roman" w:cs="Times New Roman"/>
          <w:bCs/>
          <w:sz w:val="28"/>
          <w:szCs w:val="28"/>
          <w:lang w:val="be-BY"/>
        </w:rPr>
        <w:t>В. І. Свірыдзенка</w:t>
      </w:r>
      <w:r w:rsidR="007A430B" w:rsidRPr="00AA59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; </w:t>
      </w:r>
      <w:r w:rsidR="00170B02" w:rsidRPr="00AA59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рабочы сшытак: дапам. </w:t>
      </w:r>
      <w:r w:rsidR="007A430B" w:rsidRPr="00AA5938">
        <w:rPr>
          <w:rFonts w:ascii="Times New Roman" w:hAnsi="Times New Roman" w:cs="Times New Roman"/>
          <w:bCs/>
          <w:sz w:val="28"/>
          <w:szCs w:val="28"/>
          <w:lang w:val="be-BY"/>
        </w:rPr>
        <w:t>д</w:t>
      </w:r>
      <w:r w:rsidR="00170B02" w:rsidRPr="00AA59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ля вучняў </w:t>
      </w:r>
      <w:r w:rsidR="007A430B" w:rsidRPr="00AA59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ўстаноў агул. сярэд. адукацыі з рус. мовай навучання / В. І. Свірыдзенка; </w:t>
      </w:r>
      <w:r w:rsidRPr="00AA5938">
        <w:rPr>
          <w:rFonts w:ascii="Times New Roman" w:hAnsi="Times New Roman" w:cs="Times New Roman"/>
          <w:bCs/>
          <w:sz w:val="28"/>
          <w:szCs w:val="28"/>
          <w:lang w:val="be-BY"/>
        </w:rPr>
        <w:t>трэнажор</w:t>
      </w:r>
      <w:r w:rsidR="007A430B" w:rsidRPr="00AA59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па бел. мове. / В. І. Свірыдзенка, Н.</w:t>
      </w:r>
      <w:r w:rsidR="00CE2FAC" w:rsidRPr="00AA59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7A430B" w:rsidRPr="00AA5938">
        <w:rPr>
          <w:rFonts w:ascii="Times New Roman" w:hAnsi="Times New Roman" w:cs="Times New Roman"/>
          <w:bCs/>
          <w:sz w:val="28"/>
          <w:szCs w:val="28"/>
          <w:lang w:val="be-BY"/>
        </w:rPr>
        <w:t>М. Антановіч;</w:t>
      </w:r>
      <w:r w:rsidR="00ED3833" w:rsidRPr="00AA59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hyperlink r:id="rId8" w:history="1">
        <w:r w:rsidR="00ED3833" w:rsidRPr="00AA5938">
          <w:rPr>
            <w:rStyle w:val="a4"/>
            <w:rFonts w:ascii="Times New Roman" w:hAnsi="Times New Roman" w:cs="Times New Roman"/>
            <w:bCs/>
            <w:sz w:val="28"/>
            <w:szCs w:val="28"/>
            <w:lang w:val="be-BY"/>
          </w:rPr>
          <w:t>камп’ютэрная прэзентацыя</w:t>
        </w:r>
      </w:hyperlink>
      <w:r w:rsidR="00ED3833" w:rsidRPr="00AA5938">
        <w:rPr>
          <w:rFonts w:ascii="Times New Roman" w:hAnsi="Times New Roman" w:cs="Times New Roman"/>
          <w:bCs/>
          <w:sz w:val="28"/>
          <w:szCs w:val="28"/>
          <w:lang w:val="be-BY"/>
        </w:rPr>
        <w:t>; ка</w:t>
      </w:r>
      <w:r w:rsidR="001D2368" w:rsidRPr="00AA5938">
        <w:rPr>
          <w:rFonts w:ascii="Times New Roman" w:hAnsi="Times New Roman" w:cs="Times New Roman"/>
          <w:bCs/>
          <w:sz w:val="28"/>
          <w:szCs w:val="28"/>
          <w:lang w:val="be-BY"/>
        </w:rPr>
        <w:t>рткі для індывідуальнай работы, сігнальныя карткі для рэфлексіі “Светлафор”.</w:t>
      </w:r>
    </w:p>
    <w:p w:rsidR="00D46A56" w:rsidRPr="00AA5938" w:rsidRDefault="00D46A56" w:rsidP="00AA59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D46A56" w:rsidRPr="00AA5938" w:rsidRDefault="00D46A56" w:rsidP="00AA59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1. Арганізацыйны момант</w:t>
      </w:r>
    </w:p>
    <w:p w:rsidR="00D46A56" w:rsidRPr="00AA5938" w:rsidRDefault="005F7466" w:rsidP="00AA5938">
      <w:pPr>
        <w:pStyle w:val="40"/>
        <w:spacing w:before="0"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D46A56" w:rsidRPr="00AA5938">
        <w:rPr>
          <w:rFonts w:ascii="Times New Roman" w:hAnsi="Times New Roman" w:cs="Times New Roman"/>
          <w:sz w:val="28"/>
          <w:szCs w:val="28"/>
          <w:lang w:val="be-BY"/>
        </w:rPr>
        <w:t>Весела гучыць званок.</w:t>
      </w:r>
    </w:p>
    <w:p w:rsidR="00D46A56" w:rsidRPr="00AA5938" w:rsidRDefault="00D46A56" w:rsidP="00AA5938">
      <w:pPr>
        <w:pStyle w:val="4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  <w:lang w:val="be-BY"/>
        </w:rPr>
        <w:t>Яго голас нам знаёмы.</w:t>
      </w:r>
    </w:p>
    <w:p w:rsidR="00D46A56" w:rsidRPr="00AA5938" w:rsidRDefault="00D46A56" w:rsidP="00AA5938">
      <w:pPr>
        <w:pStyle w:val="4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  <w:lang w:val="be-BY"/>
        </w:rPr>
        <w:t>Запрашае на ўрок</w:t>
      </w:r>
    </w:p>
    <w:p w:rsidR="00D46A56" w:rsidRPr="00AA5938" w:rsidRDefault="00D46A56" w:rsidP="00AA5938">
      <w:pPr>
        <w:pStyle w:val="4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  <w:lang w:val="be-BY"/>
        </w:rPr>
        <w:t>Беларускай мовы!</w:t>
      </w:r>
    </w:p>
    <w:p w:rsidR="00D46A56" w:rsidRPr="00AA5938" w:rsidRDefault="00D46A56" w:rsidP="00AA59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2. Праверка дамашняга задання</w:t>
      </w:r>
      <w:r w:rsidR="00E7374F" w:rsidRPr="00AA5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833" w:rsidRPr="00AA5938" w:rsidRDefault="00ED3833" w:rsidP="00AA59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1) Работа ў трэнажорах (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5 вучняў</w:t>
      </w: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ED3833" w:rsidRPr="00AA5938" w:rsidRDefault="00ED3833" w:rsidP="00AA59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Заданне 20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, с. 15 </w:t>
      </w:r>
      <w:r w:rsidRPr="00AA5938">
        <w:rPr>
          <w:rFonts w:ascii="Times New Roman" w:hAnsi="Times New Roman" w:cs="Times New Roman"/>
          <w:i/>
          <w:sz w:val="28"/>
          <w:szCs w:val="28"/>
          <w:lang w:val="be-BY"/>
        </w:rPr>
        <w:t>(па ўмове)</w:t>
      </w:r>
    </w:p>
    <w:p w:rsidR="005D1686" w:rsidRPr="00AA5938" w:rsidRDefault="00ED3833" w:rsidP="00AA59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2123B8" w:rsidRPr="00AA5938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 w:rsidR="005D1686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Практ. 133</w:t>
      </w:r>
    </w:p>
    <w:p w:rsidR="00074B96" w:rsidRPr="00AA5938" w:rsidRDefault="007E5000" w:rsidP="00AA5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5D1686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D1686" w:rsidRPr="00AA5938">
        <w:rPr>
          <w:rFonts w:ascii="Times New Roman" w:hAnsi="Times New Roman" w:cs="Times New Roman"/>
          <w:sz w:val="28"/>
          <w:szCs w:val="28"/>
          <w:lang w:val="be-BY"/>
        </w:rPr>
        <w:t>Назавіце словы, у якіх</w:t>
      </w:r>
      <w:r w:rsidR="005D1686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D1686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падкрэслілі літару </w:t>
      </w:r>
      <w:r w:rsidR="005D1686" w:rsidRPr="00AA593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5D1686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разам з папярэдняй літарай. </w:t>
      </w:r>
      <w:r w:rsidR="00074B96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Калі пішацца літара </w:t>
      </w:r>
      <w:r w:rsidR="00074B96" w:rsidRPr="00AA593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074B96" w:rsidRPr="00AA5938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8E0567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Раскажыце алгарытм правапісу слоў з </w:t>
      </w:r>
      <w:r w:rsidR="008E0567" w:rsidRPr="00AA5938">
        <w:rPr>
          <w:rFonts w:ascii="Times New Roman" w:hAnsi="Times New Roman" w:cs="Times New Roman"/>
          <w:b/>
          <w:sz w:val="28"/>
          <w:szCs w:val="28"/>
          <w:lang w:val="be-BY"/>
        </w:rPr>
        <w:t>у/ў</w:t>
      </w:r>
      <w:r w:rsidR="008E0567" w:rsidRPr="00AA593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E7374F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7374F"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Слайд 2</w:t>
      </w:r>
    </w:p>
    <w:p w:rsidR="00074B96" w:rsidRPr="00AA5938" w:rsidRDefault="00074B96" w:rsidP="00AA59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3. Актуалізацыя ведаў і ўменняў</w:t>
      </w:r>
    </w:p>
    <w:p w:rsidR="007E5000" w:rsidRPr="00AA5938" w:rsidRDefault="00074B96" w:rsidP="00AA59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Гульня “Перакладчыкі”</w:t>
      </w:r>
      <w:r w:rsidR="00F712CD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(</w:t>
      </w:r>
      <w:r w:rsidR="00AE0D2C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Рус.: </w:t>
      </w:r>
      <w:r w:rsidR="00AE0D2C" w:rsidRPr="00AA5938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рясогузка, ч</w:t>
      </w:r>
      <w:r w:rsidR="00AE0D2C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ибис, овсянка, </w:t>
      </w:r>
      <w:r w:rsidR="00170F7D" w:rsidRPr="00AA5938">
        <w:rPr>
          <w:rFonts w:ascii="Times New Roman" w:hAnsi="Times New Roman" w:cs="Times New Roman"/>
          <w:sz w:val="28"/>
          <w:szCs w:val="28"/>
          <w:lang w:val="be-BY"/>
        </w:rPr>
        <w:t>тетерев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E0D2C" w:rsidRPr="00AA5938">
        <w:rPr>
          <w:rFonts w:ascii="Times New Roman" w:hAnsi="Times New Roman" w:cs="Times New Roman"/>
          <w:sz w:val="28"/>
          <w:szCs w:val="28"/>
          <w:lang w:val="be-BY"/>
        </w:rPr>
        <w:t>аи</w:t>
      </w:r>
      <w:r w:rsidR="00E7374F" w:rsidRPr="00AA5938">
        <w:rPr>
          <w:rFonts w:ascii="Times New Roman" w:hAnsi="Times New Roman" w:cs="Times New Roman"/>
          <w:sz w:val="28"/>
          <w:szCs w:val="28"/>
          <w:lang w:val="be-BY"/>
        </w:rPr>
        <w:t>ст, малиновка, жаворонок, ворон /</w:t>
      </w:r>
      <w:r w:rsidR="00E7374F" w:rsidRPr="00AA5938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="00E7374F"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Слайд 3</w:t>
      </w:r>
      <w:r w:rsidR="00E7374F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0D2C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сіта..ка, кніга..ка, а..сянка, </w:t>
      </w:r>
      <w:r w:rsidR="00170F7D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цецяр..к, </w:t>
      </w:r>
      <w:r w:rsidR="00AE0D2C" w:rsidRPr="00AA5938">
        <w:rPr>
          <w:rFonts w:ascii="Times New Roman" w:hAnsi="Times New Roman" w:cs="Times New Roman"/>
          <w:i/>
          <w:sz w:val="28"/>
          <w:szCs w:val="28"/>
          <w:lang w:val="be-BY"/>
        </w:rPr>
        <w:t>б..сел, малін</w:t>
      </w:r>
      <w:r w:rsidR="0032574D" w:rsidRPr="00AA5938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="00AE0D2C" w:rsidRPr="00AA5938">
        <w:rPr>
          <w:rFonts w:ascii="Times New Roman" w:hAnsi="Times New Roman" w:cs="Times New Roman"/>
          <w:i/>
          <w:sz w:val="28"/>
          <w:szCs w:val="28"/>
          <w:lang w:val="be-BY"/>
        </w:rPr>
        <w:t>..ка, жа..рук, кр..мкач.</w:t>
      </w:r>
      <w:r w:rsidR="00AE0D2C" w:rsidRPr="00AA5938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F712CD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67948" w:rsidRPr="00AA5938" w:rsidRDefault="007E5000" w:rsidP="00AA59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E0D2C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Уста</w:t>
      </w:r>
      <w:r w:rsidR="00E94D09" w:rsidRPr="00AA5938">
        <w:rPr>
          <w:rFonts w:ascii="Times New Roman" w:hAnsi="Times New Roman" w:cs="Times New Roman"/>
          <w:sz w:val="28"/>
          <w:szCs w:val="28"/>
          <w:lang w:val="be-BY"/>
        </w:rPr>
        <w:t>ўце ў словы</w:t>
      </w:r>
      <w:r w:rsidR="00AE0D2C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прапушчаныя літары</w:t>
      </w:r>
      <w:r w:rsidR="00E94D09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94D09" w:rsidRPr="00AA5938">
        <w:rPr>
          <w:rFonts w:ascii="Times New Roman" w:hAnsi="Times New Roman" w:cs="Times New Roman"/>
          <w:b/>
          <w:sz w:val="28"/>
          <w:szCs w:val="28"/>
          <w:lang w:val="be-BY"/>
        </w:rPr>
        <w:t>ў, у</w:t>
      </w:r>
      <w:r w:rsidR="00AE0D2C" w:rsidRPr="00AA593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E2FAC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0D2C" w:rsidRPr="00AA5938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CE2FAC" w:rsidRPr="00AA5938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AE0D2C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м адрозніваюцца гукі </w:t>
      </w:r>
      <w:r w:rsidR="00E94D09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[у], [ў]? </w:t>
      </w:r>
    </w:p>
    <w:p w:rsidR="000C584F" w:rsidRPr="00AA5938" w:rsidRDefault="00074B96" w:rsidP="00AA59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4</w:t>
      </w:r>
      <w:r w:rsidR="000C584F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EA225D" w:rsidRPr="00AA5938">
        <w:rPr>
          <w:rFonts w:ascii="Times New Roman" w:hAnsi="Times New Roman" w:cs="Times New Roman"/>
          <w:b/>
          <w:sz w:val="28"/>
          <w:szCs w:val="28"/>
          <w:lang w:val="be-BY"/>
        </w:rPr>
        <w:t>Хвілі</w:t>
      </w: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r w:rsidR="00EA225D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 чыстапісання </w:t>
      </w:r>
    </w:p>
    <w:p w:rsidR="00EA225D" w:rsidRPr="00AA5938" w:rsidRDefault="00E94D09" w:rsidP="00AA59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аў </w:t>
      </w:r>
      <w:r w:rsidR="00EA225D" w:rsidRPr="00AA5938">
        <w:rPr>
          <w:rFonts w:ascii="Times New Roman" w:hAnsi="Times New Roman" w:cs="Times New Roman"/>
          <w:i/>
          <w:sz w:val="28"/>
          <w:szCs w:val="28"/>
          <w:lang w:val="be-BY"/>
        </w:rPr>
        <w:t>оў эў уў</w:t>
      </w:r>
      <w:r w:rsidR="001B1B46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ыў іў яў</w:t>
      </w:r>
    </w:p>
    <w:p w:rsidR="00E94D09" w:rsidRPr="00AA5938" w:rsidRDefault="00170F7D" w:rsidP="00AA59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i/>
          <w:sz w:val="28"/>
          <w:szCs w:val="28"/>
          <w:lang w:val="be-BY"/>
        </w:rPr>
        <w:t>ластаўка аўтобус жаўна</w:t>
      </w:r>
    </w:p>
    <w:p w:rsidR="00170F7D" w:rsidRPr="00AA5938" w:rsidRDefault="00170F7D" w:rsidP="00AA59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i/>
          <w:sz w:val="28"/>
          <w:szCs w:val="28"/>
          <w:lang w:val="be-BY"/>
        </w:rPr>
        <w:t>Чорны дзяцел здаўна</w:t>
      </w:r>
    </w:p>
    <w:p w:rsidR="001B1B46" w:rsidRPr="00AA5938" w:rsidRDefault="00170F7D" w:rsidP="00AA59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i/>
          <w:sz w:val="28"/>
          <w:szCs w:val="28"/>
          <w:lang w:val="be-BY"/>
        </w:rPr>
        <w:t>Называецца жаўна</w:t>
      </w:r>
      <w:r w:rsidR="001E761E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(В. Вітка)</w:t>
      </w:r>
      <w:r w:rsidRPr="00AA5938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1B1B46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CB1FFC" w:rsidRPr="00AA5938" w:rsidRDefault="007E5000" w:rsidP="00AA5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</w:rPr>
        <w:t>–</w:t>
      </w:r>
      <w:r w:rsidR="00170F7D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170F7D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спалучэнні з літарай </w:t>
      </w:r>
      <w:r w:rsidR="00170F7D" w:rsidRPr="00AA593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170F7D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на першым радку. </w:t>
      </w:r>
      <w:r w:rsidR="001B79A0" w:rsidRPr="00AA5938">
        <w:rPr>
          <w:rFonts w:ascii="Times New Roman" w:hAnsi="Times New Roman" w:cs="Times New Roman"/>
          <w:sz w:val="28"/>
          <w:szCs w:val="28"/>
          <w:lang w:val="be-BY"/>
        </w:rPr>
        <w:t>Якое</w:t>
      </w:r>
      <w:r w:rsidR="001B1B46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злучэнн</w:t>
      </w:r>
      <w:r w:rsidR="001B79A0" w:rsidRPr="00AA5938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1B1B46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з літарай </w:t>
      </w:r>
      <w:r w:rsidR="001B1B46" w:rsidRPr="00AA593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1B1B46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8E7855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Давайце пагуляем у </w:t>
      </w:r>
      <w:r w:rsidR="008E7855" w:rsidRPr="00AA5938">
        <w:rPr>
          <w:rFonts w:ascii="Times New Roman" w:hAnsi="Times New Roman" w:cs="Times New Roman"/>
          <w:b/>
          <w:sz w:val="28"/>
          <w:szCs w:val="28"/>
          <w:lang w:val="be-BY"/>
        </w:rPr>
        <w:t>гульню</w:t>
      </w:r>
      <w:r w:rsidR="008E7855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E7855" w:rsidRPr="00AA5938">
        <w:rPr>
          <w:rFonts w:ascii="Times New Roman" w:hAnsi="Times New Roman" w:cs="Times New Roman"/>
          <w:b/>
          <w:sz w:val="28"/>
          <w:szCs w:val="28"/>
          <w:lang w:val="be-BY"/>
        </w:rPr>
        <w:t>“Падбяры слова”</w:t>
      </w:r>
      <w:r w:rsidR="008E7855" w:rsidRPr="00AA5938">
        <w:rPr>
          <w:rFonts w:ascii="Times New Roman" w:hAnsi="Times New Roman" w:cs="Times New Roman"/>
          <w:sz w:val="28"/>
          <w:szCs w:val="28"/>
          <w:lang w:val="be-BY"/>
        </w:rPr>
        <w:t>. Чытаем кожнае спалучэнне тры разы, а затым падбір</w:t>
      </w:r>
      <w:r w:rsidR="0032574D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аем у рыфму слова: аў-аў-аў – … </w:t>
      </w:r>
      <w:r w:rsidR="008E7855" w:rsidRPr="00AA5938">
        <w:rPr>
          <w:rFonts w:ascii="Times New Roman" w:hAnsi="Times New Roman" w:cs="Times New Roman"/>
          <w:i/>
          <w:sz w:val="28"/>
          <w:szCs w:val="28"/>
          <w:lang w:val="be-BY"/>
        </w:rPr>
        <w:t>сказаў</w:t>
      </w:r>
      <w:r w:rsidR="008E7855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і г.</w:t>
      </w:r>
      <w:r w:rsidR="0032574D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E7855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д. Прачытайце словы на другім радку. </w:t>
      </w:r>
      <w:r w:rsidR="00C0723C" w:rsidRPr="00AA5938">
        <w:rPr>
          <w:rFonts w:ascii="Times New Roman" w:hAnsi="Times New Roman" w:cs="Times New Roman"/>
          <w:sz w:val="28"/>
          <w:szCs w:val="28"/>
          <w:lang w:val="be-BY"/>
        </w:rPr>
        <w:t>Якое слова незразумелае? Хто ведае значэн</w:t>
      </w:r>
      <w:r w:rsidR="00CE2FAC" w:rsidRPr="00AA5938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C0723C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е слова </w:t>
      </w:r>
      <w:r w:rsidR="00C0723C" w:rsidRPr="00AA5938">
        <w:rPr>
          <w:rFonts w:ascii="Times New Roman" w:hAnsi="Times New Roman" w:cs="Times New Roman"/>
          <w:i/>
          <w:sz w:val="28"/>
          <w:szCs w:val="28"/>
          <w:lang w:val="be-BY"/>
        </w:rPr>
        <w:t>жаўна</w:t>
      </w:r>
      <w:r w:rsidR="00C0723C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E7374F"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Слайд 5</w:t>
      </w:r>
      <w:r w:rsidR="00E7374F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723C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Назавіце слоўнікавае слова. Якое </w:t>
      </w:r>
      <w:r w:rsidR="000C108A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слоўнікавае </w:t>
      </w:r>
      <w:r w:rsidR="006172F5" w:rsidRPr="00AA5938">
        <w:rPr>
          <w:rFonts w:ascii="Times New Roman" w:hAnsi="Times New Roman" w:cs="Times New Roman"/>
          <w:sz w:val="28"/>
          <w:szCs w:val="28"/>
          <w:lang w:val="be-BY"/>
        </w:rPr>
        <w:t>слова-</w:t>
      </w:r>
      <w:r w:rsidR="00C0723C" w:rsidRPr="00AA5938">
        <w:rPr>
          <w:rFonts w:ascii="Times New Roman" w:hAnsi="Times New Roman" w:cs="Times New Roman"/>
          <w:sz w:val="28"/>
          <w:szCs w:val="28"/>
          <w:lang w:val="be-BY"/>
        </w:rPr>
        <w:t>назв</w:t>
      </w:r>
      <w:r w:rsidR="002123B8" w:rsidRPr="00AA5938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C0723C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птушкі мы вучылі? Якое слова лішняе? Чаму? Што аб’ядноўвае словы?</w:t>
      </w:r>
      <w:r w:rsidR="001B1B46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E2FAC" w:rsidRPr="00AA5938">
        <w:rPr>
          <w:rFonts w:ascii="Times New Roman" w:hAnsi="Times New Roman" w:cs="Times New Roman"/>
          <w:sz w:val="28"/>
          <w:szCs w:val="28"/>
          <w:lang w:val="be-BY"/>
        </w:rPr>
        <w:t>Прачытайце сказ</w:t>
      </w:r>
      <w:r w:rsidR="00CB1FFC" w:rsidRPr="00AA593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B1B46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Назавіце арфаграмы. Спішыце, калі ласка, хвілінку чыстапісання. Звярніце ўвагу на вышыню літар, я</w:t>
      </w:r>
      <w:r w:rsidR="00CB1FFC" w:rsidRPr="00AA5938">
        <w:rPr>
          <w:rFonts w:ascii="Times New Roman" w:hAnsi="Times New Roman" w:cs="Times New Roman"/>
          <w:sz w:val="28"/>
          <w:szCs w:val="28"/>
          <w:lang w:val="be-BY"/>
        </w:rPr>
        <w:t>кая</w:t>
      </w:r>
      <w:r w:rsidR="001B1B46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павінна адпавядаць шы</w:t>
      </w:r>
      <w:r w:rsidR="008E0567" w:rsidRPr="00AA5938">
        <w:rPr>
          <w:rFonts w:ascii="Times New Roman" w:hAnsi="Times New Roman" w:cs="Times New Roman"/>
          <w:sz w:val="28"/>
          <w:szCs w:val="28"/>
          <w:lang w:val="be-BY"/>
        </w:rPr>
        <w:t>ры</w:t>
      </w:r>
      <w:r w:rsidR="001B1B46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ні рабочага радка. </w:t>
      </w:r>
    </w:p>
    <w:p w:rsidR="008E7855" w:rsidRPr="00AA5938" w:rsidRDefault="008E7855" w:rsidP="00AA59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5. Паведамленне тэмы і мэт урока </w:t>
      </w:r>
    </w:p>
    <w:p w:rsidR="008E7855" w:rsidRPr="00AA5938" w:rsidRDefault="007E5000" w:rsidP="00AA5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C0723C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Сення ў нас з вамі незвычайны ўрок</w:t>
      </w:r>
      <w:r w:rsidR="00A00D37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00D37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у</w:t>
      </w:r>
      <w:r w:rsidR="00C0723C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рок-падарожжа. Мы здзейснім </w:t>
      </w:r>
      <w:r w:rsidR="007366C2" w:rsidRPr="00AA5938">
        <w:rPr>
          <w:rFonts w:ascii="Times New Roman" w:hAnsi="Times New Roman" w:cs="Times New Roman"/>
          <w:sz w:val="28"/>
          <w:szCs w:val="28"/>
          <w:lang w:val="be-BY"/>
        </w:rPr>
        <w:t>экскурсію</w:t>
      </w:r>
      <w:r w:rsidR="00C0723C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ў самы старажытны горад Беларусі. Замацуем веды пра правапіс літары </w:t>
      </w:r>
      <w:r w:rsidR="00C0723C" w:rsidRPr="00AA593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C0723C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00D37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даведаемся якую з літар </w:t>
      </w:r>
      <w:r w:rsidR="00A00D37" w:rsidRPr="00AA5938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="00A00D37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ці </w:t>
      </w:r>
      <w:r w:rsidR="00A00D37" w:rsidRPr="00AA593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A00D37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трэба пісаць </w:t>
      </w:r>
      <w:r w:rsidR="00C0723C" w:rsidRPr="00AA5938">
        <w:rPr>
          <w:rFonts w:ascii="Times New Roman" w:hAnsi="Times New Roman" w:cs="Times New Roman"/>
          <w:sz w:val="28"/>
          <w:szCs w:val="28"/>
          <w:lang w:val="be-BY"/>
        </w:rPr>
        <w:t>пасл</w:t>
      </w:r>
      <w:r w:rsidR="00A00D37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43166F" w:rsidRPr="00AA5938">
        <w:rPr>
          <w:rFonts w:ascii="Times New Roman" w:hAnsi="Times New Roman" w:cs="Times New Roman"/>
          <w:sz w:val="28"/>
          <w:szCs w:val="28"/>
          <w:lang w:val="be-BY"/>
        </w:rPr>
        <w:t>знакаў прыпынку</w:t>
      </w:r>
      <w:r w:rsidR="00A00D37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. А ў канцы ўрока вы павінны адказаць, чаму менавіта ў гэты горад </w:t>
      </w:r>
      <w:r w:rsidR="00F715A4" w:rsidRPr="00AA5938">
        <w:rPr>
          <w:rFonts w:ascii="Times New Roman" w:hAnsi="Times New Roman" w:cs="Times New Roman"/>
          <w:sz w:val="28"/>
          <w:szCs w:val="28"/>
          <w:lang w:val="be-BY"/>
        </w:rPr>
        <w:t>мы накіраваліся</w:t>
      </w:r>
      <w:r w:rsidR="00A00D37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? Нашы сшыткі </w:t>
      </w:r>
      <w:r w:rsidR="007A430B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стануць </w:t>
      </w:r>
      <w:r w:rsidR="00A00D37" w:rsidRPr="00AA5938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A00D37" w:rsidRPr="00AA5938">
        <w:rPr>
          <w:rFonts w:ascii="Times New Roman" w:hAnsi="Times New Roman" w:cs="Times New Roman"/>
          <w:sz w:val="28"/>
          <w:szCs w:val="28"/>
          <w:lang w:val="be-BY"/>
        </w:rPr>
        <w:t>ннік</w:t>
      </w:r>
      <w:r w:rsidR="007A430B" w:rsidRPr="00AA5938">
        <w:rPr>
          <w:rFonts w:ascii="Times New Roman" w:hAnsi="Times New Roman" w:cs="Times New Roman"/>
          <w:sz w:val="28"/>
          <w:szCs w:val="28"/>
          <w:lang w:val="be-BY"/>
        </w:rPr>
        <w:t>амі</w:t>
      </w:r>
      <w:r w:rsidR="00A00D37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назіранняў</w:t>
      </w:r>
      <w:r w:rsidR="007A430B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на экскурсіі</w:t>
      </w:r>
      <w:r w:rsidR="00A00D37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. Весці запісы трэба акуратна, без памылак. </w:t>
      </w:r>
    </w:p>
    <w:p w:rsidR="00A00D37" w:rsidRPr="00AA5938" w:rsidRDefault="00A00D37" w:rsidP="00AA59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6. Вывучэнне тэмы ўрока </w:t>
      </w:r>
    </w:p>
    <w:p w:rsidR="00B962AA" w:rsidRPr="00AA5938" w:rsidRDefault="001B79A0" w:rsidP="00AA59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6.</w:t>
      </w:r>
      <w:r w:rsidR="00942E74" w:rsidRPr="00AA5938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170F7D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77164" w:rsidRPr="00AA5938">
        <w:rPr>
          <w:rFonts w:ascii="Times New Roman" w:hAnsi="Times New Roman" w:cs="Times New Roman"/>
          <w:b/>
          <w:sz w:val="28"/>
          <w:szCs w:val="28"/>
          <w:lang w:val="be-BY"/>
        </w:rPr>
        <w:t>Калектыўная работа</w:t>
      </w:r>
      <w:r w:rsidR="00665E4C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65E4C"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Слайд</w:t>
      </w:r>
      <w:r w:rsidR="00665E4C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6</w:t>
      </w:r>
    </w:p>
    <w:p w:rsidR="00A00D37" w:rsidRPr="00AA5938" w:rsidRDefault="007E5000" w:rsidP="00AA5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</w:rPr>
        <w:t>–</w:t>
      </w:r>
      <w:r w:rsidR="002C0B0A" w:rsidRPr="00AA5938">
        <w:rPr>
          <w:rFonts w:ascii="Times New Roman" w:hAnsi="Times New Roman" w:cs="Times New Roman"/>
          <w:sz w:val="28"/>
          <w:szCs w:val="28"/>
          <w:lang w:val="be-BY"/>
        </w:rPr>
        <w:t>Раз</w:t>
      </w:r>
      <w:r w:rsidR="00A00D37" w:rsidRPr="00AA5938">
        <w:rPr>
          <w:rFonts w:ascii="Times New Roman" w:hAnsi="Times New Roman" w:cs="Times New Roman"/>
          <w:sz w:val="28"/>
          <w:szCs w:val="28"/>
          <w:lang w:val="be-BY"/>
        </w:rPr>
        <w:t>гадайце анаграмы</w:t>
      </w:r>
      <w:r w:rsidR="002C0B0A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і даведайцеся назву маршрута</w:t>
      </w:r>
      <w:r w:rsidR="00A00D37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2C0B0A" w:rsidRPr="00AA5938">
        <w:rPr>
          <w:rFonts w:ascii="Times New Roman" w:hAnsi="Times New Roman" w:cs="Times New Roman"/>
          <w:sz w:val="28"/>
          <w:szCs w:val="28"/>
          <w:lang w:val="be-BY"/>
        </w:rPr>
        <w:t>КНІ</w:t>
      </w:r>
      <w:r w:rsidR="002C0B0A" w:rsidRPr="00AA5938"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="002C0B0A" w:rsidRPr="00AA5938">
        <w:rPr>
          <w:rFonts w:ascii="Times New Roman" w:hAnsi="Times New Roman" w:cs="Times New Roman"/>
          <w:sz w:val="28"/>
          <w:szCs w:val="28"/>
          <w:lang w:val="be-BY"/>
        </w:rPr>
        <w:t>С,  ЛАЦ</w:t>
      </w:r>
      <w:r w:rsidR="002C0B0A" w:rsidRPr="00AA5938"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="002C0B0A" w:rsidRPr="00AA5938">
        <w:rPr>
          <w:rFonts w:ascii="Times New Roman" w:hAnsi="Times New Roman" w:cs="Times New Roman"/>
          <w:sz w:val="28"/>
          <w:szCs w:val="28"/>
          <w:lang w:val="be-BY"/>
        </w:rPr>
        <w:t>ОК.</w:t>
      </w:r>
      <w:r w:rsidR="00665E4C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A225D" w:rsidRPr="00AA5938" w:rsidRDefault="002C0B0A" w:rsidP="00AA5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A00D37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Пінск </w:t>
      </w:r>
      <w:r w:rsidRPr="00AA5938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="00A00D37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Полацк</w:t>
      </w:r>
      <w:r w:rsidR="007A430B" w:rsidRPr="00AA5938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3166F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Селі ў аўтобус</w:t>
      </w:r>
      <w:r w:rsidR="00B962AA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43166F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Прыдумайце сказы </w:t>
      </w:r>
      <w:r w:rsidR="000D24D2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па тэме ўрока </w:t>
      </w:r>
      <w:r w:rsidR="0043166F" w:rsidRPr="00AA5938">
        <w:rPr>
          <w:rFonts w:ascii="Times New Roman" w:hAnsi="Times New Roman" w:cs="Times New Roman"/>
          <w:sz w:val="28"/>
          <w:szCs w:val="28"/>
          <w:lang w:val="be-BY"/>
        </w:rPr>
        <w:t>са словам Полацк</w:t>
      </w:r>
      <w:r w:rsidR="007A430B" w:rsidRPr="00AA593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3166F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A430B" w:rsidRPr="00AA5938" w:rsidRDefault="00665E4C" w:rsidP="00AA5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Слайд 7</w:t>
      </w:r>
      <w:r w:rsidR="00F715A4" w:rsidRPr="00AA5938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  <w:r w:rsidR="007A430B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942E74" w:rsidRPr="00AA5938">
        <w:rPr>
          <w:rFonts w:ascii="Times New Roman" w:hAnsi="Times New Roman" w:cs="Times New Roman"/>
          <w:i/>
          <w:sz w:val="28"/>
          <w:szCs w:val="28"/>
          <w:lang w:val="be-BY"/>
        </w:rPr>
        <w:t>Н</w:t>
      </w:r>
      <w:r w:rsidR="00B962AA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аш клас адпра..ляецца на </w:t>
      </w:r>
      <w:r w:rsidR="00942E74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а..тобусную </w:t>
      </w:r>
      <w:r w:rsidR="00B962AA" w:rsidRPr="00AA5938">
        <w:rPr>
          <w:rFonts w:ascii="Times New Roman" w:hAnsi="Times New Roman" w:cs="Times New Roman"/>
          <w:i/>
          <w:sz w:val="28"/>
          <w:szCs w:val="28"/>
          <w:lang w:val="be-BY"/>
        </w:rPr>
        <w:t>экс</w:t>
      </w:r>
      <w:r w:rsidR="00067948" w:rsidRPr="00AA5938">
        <w:rPr>
          <w:rFonts w:ascii="Times New Roman" w:hAnsi="Times New Roman" w:cs="Times New Roman"/>
          <w:i/>
          <w:sz w:val="28"/>
          <w:szCs w:val="28"/>
          <w:lang w:val="be-BY"/>
        </w:rPr>
        <w:t>к</w:t>
      </w:r>
      <w:r w:rsidR="00B962AA" w:rsidRPr="00AA5938">
        <w:rPr>
          <w:rFonts w:ascii="Times New Roman" w:hAnsi="Times New Roman" w:cs="Times New Roman"/>
          <w:i/>
          <w:sz w:val="28"/>
          <w:szCs w:val="28"/>
          <w:lang w:val="be-BY"/>
        </w:rPr>
        <w:t>урсію</w:t>
      </w:r>
      <w:r w:rsidR="00067948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B962AA" w:rsidRPr="00AA5938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AA5938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B962AA" w:rsidRPr="00AA5938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D01357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67948" w:rsidRPr="00AA5938">
        <w:rPr>
          <w:rFonts w:ascii="Times New Roman" w:hAnsi="Times New Roman" w:cs="Times New Roman"/>
          <w:i/>
          <w:sz w:val="28"/>
          <w:szCs w:val="28"/>
          <w:lang w:val="be-BY"/>
        </w:rPr>
        <w:t>П</w:t>
      </w:r>
      <w:r w:rsidR="00B962AA" w:rsidRPr="00AA5938">
        <w:rPr>
          <w:rFonts w:ascii="Times New Roman" w:hAnsi="Times New Roman" w:cs="Times New Roman"/>
          <w:i/>
          <w:sz w:val="28"/>
          <w:szCs w:val="28"/>
          <w:lang w:val="be-BY"/>
        </w:rPr>
        <w:t>олацк.</w:t>
      </w:r>
      <w:r w:rsidR="007A430B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962AA" w:rsidRPr="00AA5938" w:rsidRDefault="007E5000" w:rsidP="00AA593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</w:rPr>
        <w:t xml:space="preserve">– </w:t>
      </w:r>
      <w:r w:rsidR="007A430B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Якія літары прапушчаны ў </w:t>
      </w:r>
      <w:proofErr w:type="gramStart"/>
      <w:r w:rsidR="007A430B" w:rsidRPr="00AA5938">
        <w:rPr>
          <w:rFonts w:ascii="Times New Roman" w:hAnsi="Times New Roman" w:cs="Times New Roman"/>
          <w:sz w:val="28"/>
          <w:szCs w:val="28"/>
          <w:lang w:val="be-BY"/>
        </w:rPr>
        <w:t>сказе</w:t>
      </w:r>
      <w:proofErr w:type="gramEnd"/>
      <w:r w:rsidR="007A430B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</w:p>
    <w:p w:rsidR="00D46A56" w:rsidRPr="00AA5938" w:rsidRDefault="007E5000" w:rsidP="00AA593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</w:rPr>
        <w:t xml:space="preserve">– </w:t>
      </w:r>
      <w:r w:rsidR="00B962AA" w:rsidRPr="00AA5938">
        <w:rPr>
          <w:rFonts w:ascii="Times New Roman" w:hAnsi="Times New Roman" w:cs="Times New Roman"/>
          <w:sz w:val="28"/>
          <w:szCs w:val="28"/>
          <w:lang w:val="be-BY"/>
        </w:rPr>
        <w:t>Якая зараз пара года? Паглядзіце ў акно</w:t>
      </w:r>
      <w:r w:rsidR="00942E74" w:rsidRPr="00AA593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B962AA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палюбуйцеся асенняй прыродай. </w:t>
      </w:r>
    </w:p>
    <w:p w:rsidR="00B77164" w:rsidRPr="00AA5938" w:rsidRDefault="001B79A0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6.</w:t>
      </w:r>
      <w:r w:rsidR="00942E74" w:rsidRPr="00AA5938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942E74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77164" w:rsidRPr="00AA5938">
        <w:rPr>
          <w:rFonts w:ascii="Times New Roman" w:hAnsi="Times New Roman" w:cs="Times New Roman"/>
          <w:b/>
          <w:sz w:val="28"/>
          <w:szCs w:val="28"/>
          <w:lang w:val="be-BY"/>
        </w:rPr>
        <w:t>Работа па падручніку</w:t>
      </w:r>
    </w:p>
    <w:p w:rsidR="00B962AA" w:rsidRPr="00AA5938" w:rsidRDefault="007E5000" w:rsidP="00AA593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CB1FFC" w:rsidRPr="00AA5938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B77164" w:rsidRPr="00AA5938">
        <w:rPr>
          <w:rFonts w:ascii="Times New Roman" w:hAnsi="Times New Roman" w:cs="Times New Roman"/>
          <w:sz w:val="28"/>
          <w:szCs w:val="28"/>
          <w:lang w:val="be-BY"/>
        </w:rPr>
        <w:t>дкрыйце падручнікі на с. 67.</w:t>
      </w:r>
      <w:r w:rsidR="00B962AA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77164" w:rsidRPr="00AA5938"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="00B962AA" w:rsidRPr="00AA5938">
        <w:rPr>
          <w:rFonts w:ascii="Times New Roman" w:hAnsi="Times New Roman" w:cs="Times New Roman"/>
          <w:b/>
          <w:sz w:val="28"/>
          <w:szCs w:val="28"/>
          <w:lang w:val="be-BY"/>
        </w:rPr>
        <w:t>ракт. 134</w:t>
      </w:r>
      <w:r w:rsidR="00B962AA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B77164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Прачытайце. </w:t>
      </w:r>
      <w:r w:rsidR="00B962AA" w:rsidRPr="00AA5938">
        <w:rPr>
          <w:rFonts w:ascii="Times New Roman" w:hAnsi="Times New Roman" w:cs="Times New Roman"/>
          <w:sz w:val="28"/>
          <w:szCs w:val="28"/>
          <w:lang w:val="be-BY"/>
        </w:rPr>
        <w:t>Назавіце прыкметы восені, апісаныя ў тэксце.</w:t>
      </w:r>
      <w:r w:rsidR="00B77164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B77164" w:rsidRPr="00AA5938">
        <w:rPr>
          <w:rFonts w:ascii="Times New Roman" w:hAnsi="Times New Roman" w:cs="Times New Roman"/>
          <w:i/>
          <w:sz w:val="28"/>
          <w:szCs w:val="28"/>
          <w:lang w:val="be-BY"/>
        </w:rPr>
        <w:t>Выканаць па ўмове практыкавання.)</w:t>
      </w:r>
    </w:p>
    <w:p w:rsidR="002123B8" w:rsidRPr="00AA5938" w:rsidRDefault="00307A01" w:rsidP="00AA5938">
      <w:pPr>
        <w:pStyle w:val="a3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Прыпынак </w:t>
      </w:r>
      <w:r w:rsidR="0043166F" w:rsidRPr="00AA5938">
        <w:rPr>
          <w:rFonts w:ascii="Times New Roman" w:hAnsi="Times New Roman" w:cs="Times New Roman"/>
          <w:b/>
          <w:sz w:val="28"/>
          <w:szCs w:val="28"/>
          <w:lang w:val="be-BY"/>
        </w:rPr>
        <w:t>“Кемпінг”</w:t>
      </w:r>
      <w:r w:rsidR="002123B8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. </w:t>
      </w:r>
      <w:r w:rsidR="00C05697" w:rsidRPr="00AA5938">
        <w:rPr>
          <w:rFonts w:ascii="Times New Roman" w:hAnsi="Times New Roman" w:cs="Times New Roman"/>
          <w:sz w:val="28"/>
          <w:szCs w:val="28"/>
        </w:rPr>
        <w:fldChar w:fldCharType="begin"/>
      </w:r>
      <w:r w:rsidR="00C05697" w:rsidRPr="00AA5938">
        <w:rPr>
          <w:rFonts w:ascii="Times New Roman" w:hAnsi="Times New Roman" w:cs="Times New Roman"/>
          <w:sz w:val="28"/>
          <w:szCs w:val="28"/>
          <w:lang w:val="be-BY"/>
        </w:rPr>
        <w:instrText xml:space="preserve"> </w:instrText>
      </w:r>
      <w:r w:rsidR="00C05697" w:rsidRPr="00AA5938">
        <w:rPr>
          <w:rFonts w:ascii="Times New Roman" w:hAnsi="Times New Roman" w:cs="Times New Roman"/>
          <w:sz w:val="28"/>
          <w:szCs w:val="28"/>
        </w:rPr>
        <w:instrText>HYPERLINK</w:instrText>
      </w:r>
      <w:r w:rsidR="00C05697" w:rsidRPr="00AA5938">
        <w:rPr>
          <w:rFonts w:ascii="Times New Roman" w:hAnsi="Times New Roman" w:cs="Times New Roman"/>
          <w:sz w:val="28"/>
          <w:szCs w:val="28"/>
          <w:lang w:val="be-BY"/>
        </w:rPr>
        <w:instrText xml:space="preserve"> "Фізкультхвілінка.</w:instrText>
      </w:r>
      <w:r w:rsidR="00C05697" w:rsidRPr="00AA5938">
        <w:rPr>
          <w:rFonts w:ascii="Times New Roman" w:hAnsi="Times New Roman" w:cs="Times New Roman"/>
          <w:sz w:val="28"/>
          <w:szCs w:val="28"/>
        </w:rPr>
        <w:instrText>mp</w:instrText>
      </w:r>
      <w:r w:rsidR="00C05697" w:rsidRPr="00AA5938">
        <w:rPr>
          <w:rFonts w:ascii="Times New Roman" w:hAnsi="Times New Roman" w:cs="Times New Roman"/>
          <w:sz w:val="28"/>
          <w:szCs w:val="28"/>
          <w:lang w:val="be-BY"/>
        </w:rPr>
        <w:instrText xml:space="preserve">4" </w:instrText>
      </w:r>
      <w:r w:rsidR="00C05697" w:rsidRPr="00AA5938">
        <w:rPr>
          <w:rFonts w:ascii="Times New Roman" w:hAnsi="Times New Roman" w:cs="Times New Roman"/>
          <w:sz w:val="28"/>
          <w:szCs w:val="28"/>
        </w:rPr>
        <w:fldChar w:fldCharType="separate"/>
      </w:r>
      <w:r w:rsidR="002123B8" w:rsidRPr="00AA5938">
        <w:rPr>
          <w:rStyle w:val="a4"/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  <w:r w:rsidR="00C05697" w:rsidRPr="00AA5938">
        <w:rPr>
          <w:rStyle w:val="a4"/>
          <w:rFonts w:ascii="Times New Roman" w:hAnsi="Times New Roman" w:cs="Times New Roman"/>
          <w:b/>
          <w:sz w:val="28"/>
          <w:szCs w:val="28"/>
          <w:lang w:val="be-BY"/>
        </w:rPr>
        <w:fldChar w:fldCharType="end"/>
      </w:r>
      <w:r w:rsidR="002123B8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65E4C"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Слайд 9</w:t>
      </w:r>
    </w:p>
    <w:p w:rsidR="002123B8" w:rsidRPr="00AA5938" w:rsidRDefault="007E5000" w:rsidP="00AA5938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B77164" w:rsidRPr="00AA5938">
        <w:rPr>
          <w:rFonts w:ascii="Times New Roman" w:hAnsi="Times New Roman" w:cs="Times New Roman"/>
          <w:sz w:val="28"/>
          <w:szCs w:val="28"/>
          <w:lang w:val="be-BY"/>
        </w:rPr>
        <w:t>Зараз здзей</w:t>
      </w:r>
      <w:r w:rsidR="001C70C3" w:rsidRPr="00AA5938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B77164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нім </w:t>
      </w:r>
      <w:r w:rsidR="00307A01" w:rsidRPr="00AA5938">
        <w:rPr>
          <w:rFonts w:ascii="Times New Roman" w:hAnsi="Times New Roman" w:cs="Times New Roman"/>
          <w:sz w:val="28"/>
          <w:szCs w:val="28"/>
          <w:lang w:val="be-BY"/>
        </w:rPr>
        <w:t>пр</w:t>
      </w:r>
      <w:r w:rsidR="00B77164" w:rsidRPr="00AA5938">
        <w:rPr>
          <w:rFonts w:ascii="Times New Roman" w:hAnsi="Times New Roman" w:cs="Times New Roman"/>
          <w:sz w:val="28"/>
          <w:szCs w:val="28"/>
          <w:lang w:val="be-BY"/>
        </w:rPr>
        <w:t>ыпынак.</w:t>
      </w:r>
      <w:r w:rsidR="000D24D2" w:rsidRPr="00AA5938">
        <w:rPr>
          <w:rFonts w:ascii="Times New Roman" w:hAnsi="Times New Roman" w:cs="Times New Roman"/>
          <w:sz w:val="28"/>
          <w:szCs w:val="28"/>
          <w:lang w:val="be-BY"/>
        </w:rPr>
        <w:t>Устаньце на фізкультхвілінку.</w:t>
      </w:r>
      <w:r w:rsidR="001C70C3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D24D2" w:rsidRPr="00AA5938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0D24D2" w:rsidRPr="00AA5938">
        <w:rPr>
          <w:rFonts w:ascii="Times New Roman" w:hAnsi="Times New Roman" w:cs="Times New Roman"/>
          <w:i/>
          <w:sz w:val="28"/>
          <w:szCs w:val="28"/>
          <w:lang w:val="be-BY"/>
        </w:rPr>
        <w:t>Дзеці выконваць рухі пад песню “Белая Русь”</w:t>
      </w:r>
      <w:r w:rsidR="007200D2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шоу-</w:t>
      </w:r>
      <w:r w:rsidR="000D24D2" w:rsidRPr="00AA5938">
        <w:rPr>
          <w:rFonts w:ascii="Times New Roman" w:hAnsi="Times New Roman" w:cs="Times New Roman"/>
          <w:i/>
          <w:sz w:val="28"/>
          <w:szCs w:val="28"/>
          <w:lang w:val="be-BY"/>
        </w:rPr>
        <w:t>гурта “Саманта”)</w:t>
      </w:r>
      <w:r w:rsidR="00307A01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</w:p>
    <w:p w:rsidR="00FF16B7" w:rsidRPr="00AA5938" w:rsidRDefault="007E5000" w:rsidP="00AA5938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FE29D3" w:rsidRPr="00AA5938">
        <w:rPr>
          <w:rFonts w:ascii="Times New Roman" w:hAnsi="Times New Roman" w:cs="Times New Roman"/>
          <w:sz w:val="28"/>
          <w:szCs w:val="28"/>
          <w:lang w:val="be-BY"/>
        </w:rPr>
        <w:t>Сядайце назад у “аўтобус”</w:t>
      </w:r>
      <w:r w:rsidR="000D24D2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E29D3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0D24D2" w:rsidRPr="00AA5938">
        <w:rPr>
          <w:rFonts w:ascii="Times New Roman" w:hAnsi="Times New Roman" w:cs="Times New Roman"/>
          <w:sz w:val="28"/>
          <w:szCs w:val="28"/>
          <w:lang w:val="be-BY"/>
        </w:rPr>
        <w:t>давайце раз</w:t>
      </w:r>
      <w:r w:rsidR="00D63F32" w:rsidRPr="00AA5938">
        <w:rPr>
          <w:rFonts w:ascii="Times New Roman" w:hAnsi="Times New Roman" w:cs="Times New Roman"/>
          <w:sz w:val="28"/>
          <w:szCs w:val="28"/>
          <w:lang w:val="be-BY"/>
        </w:rPr>
        <w:t>гадае</w:t>
      </w:r>
      <w:r w:rsidR="000D24D2" w:rsidRPr="00AA5938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D63F32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3DA6" w:rsidRPr="00AA5938">
        <w:rPr>
          <w:rFonts w:ascii="Times New Roman" w:hAnsi="Times New Roman" w:cs="Times New Roman"/>
          <w:b/>
          <w:sz w:val="28"/>
          <w:szCs w:val="28"/>
          <w:lang w:val="be-BY"/>
        </w:rPr>
        <w:t>рэбусы</w:t>
      </w:r>
      <w:r w:rsidR="00911027" w:rsidRPr="00AA5938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665E4C"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Слайды 10, 11</w:t>
      </w:r>
    </w:p>
    <w:p w:rsidR="001E761E" w:rsidRPr="00AA5938" w:rsidRDefault="001E761E" w:rsidP="00AA5938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  <w:sectPr w:rsidR="001E761E" w:rsidRPr="00AA5938" w:rsidSect="00AA59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567" w:gutter="0"/>
          <w:cols w:space="708"/>
          <w:docGrid w:linePitch="360"/>
        </w:sectPr>
      </w:pPr>
    </w:p>
    <w:p w:rsidR="00F33DA6" w:rsidRPr="00AA5938" w:rsidRDefault="000D24D2" w:rsidP="00AA5938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1FB9BCC" wp14:editId="3C94C092">
            <wp:simplePos x="0" y="0"/>
            <wp:positionH relativeFrom="column">
              <wp:posOffset>2297430</wp:posOffset>
            </wp:positionH>
            <wp:positionV relativeFrom="paragraph">
              <wp:posOffset>53340</wp:posOffset>
            </wp:positionV>
            <wp:extent cx="1412240" cy="535940"/>
            <wp:effectExtent l="19050" t="19050" r="16510" b="165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535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A6" w:rsidRPr="00AA59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1AC6440" wp14:editId="3D8EC278">
            <wp:simplePos x="0" y="0"/>
            <wp:positionH relativeFrom="column">
              <wp:posOffset>99695</wp:posOffset>
            </wp:positionH>
            <wp:positionV relativeFrom="paragraph">
              <wp:posOffset>52705</wp:posOffset>
            </wp:positionV>
            <wp:extent cx="1514475" cy="484505"/>
            <wp:effectExtent l="19050" t="19050" r="28575" b="1079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845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DA6" w:rsidRPr="00AA5938" w:rsidRDefault="00F33DA6" w:rsidP="00AA5938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33DA6" w:rsidRPr="00AA5938" w:rsidRDefault="00F33DA6" w:rsidP="00AA5938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i/>
          <w:sz w:val="28"/>
          <w:szCs w:val="28"/>
          <w:lang w:val="be-BY"/>
        </w:rPr>
        <w:t>(Жолуд, мурашнік.)</w:t>
      </w:r>
    </w:p>
    <w:p w:rsidR="00307A01" w:rsidRPr="00AA5938" w:rsidRDefault="00CB1FFC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6.3</w:t>
      </w:r>
      <w:r w:rsidR="001B79A0" w:rsidRPr="00AA593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D63F32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07A01" w:rsidRPr="00AA5938">
        <w:rPr>
          <w:rFonts w:ascii="Times New Roman" w:hAnsi="Times New Roman" w:cs="Times New Roman"/>
          <w:b/>
          <w:sz w:val="28"/>
          <w:szCs w:val="28"/>
          <w:lang w:val="be-BY"/>
        </w:rPr>
        <w:t>Практ. 136 (</w:t>
      </w:r>
      <w:r w:rsidR="00307A01" w:rsidRPr="00AA5938">
        <w:rPr>
          <w:rFonts w:ascii="Times New Roman" w:hAnsi="Times New Roman" w:cs="Times New Roman"/>
          <w:i/>
          <w:sz w:val="28"/>
          <w:szCs w:val="28"/>
          <w:lang w:val="be-BY"/>
        </w:rPr>
        <w:t>па ўмове</w:t>
      </w:r>
      <w:r w:rsidR="007200D2" w:rsidRPr="00AA5938">
        <w:rPr>
          <w:rFonts w:ascii="Times New Roman" w:hAnsi="Times New Roman" w:cs="Times New Roman"/>
          <w:i/>
          <w:sz w:val="28"/>
          <w:szCs w:val="28"/>
          <w:lang w:val="be-BY"/>
        </w:rPr>
        <w:t>: прачытаць народны прыметы</w:t>
      </w:r>
      <w:r w:rsidR="00307A01" w:rsidRPr="00AA5938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6C5C10" w:rsidRPr="00AA5938" w:rsidRDefault="007E5000" w:rsidP="00AA5938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</w:rPr>
        <w:t xml:space="preserve">– </w:t>
      </w:r>
      <w:r w:rsidR="0043166F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Якое слова выдзелена? </w:t>
      </w:r>
      <w:r w:rsidR="006C5C10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Чаму </w:t>
      </w:r>
      <w:r w:rsidR="0043166F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слова </w:t>
      </w:r>
      <w:r w:rsidR="0043166F" w:rsidRPr="00AA5938">
        <w:rPr>
          <w:rFonts w:ascii="Times New Roman" w:hAnsi="Times New Roman" w:cs="Times New Roman"/>
          <w:i/>
          <w:sz w:val="28"/>
          <w:szCs w:val="28"/>
          <w:lang w:val="be-BY"/>
        </w:rPr>
        <w:t>ўвосень</w:t>
      </w:r>
      <w:r w:rsidR="0043166F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у першым сказе пачынаецца з літары </w:t>
      </w:r>
      <w:r w:rsidR="0043166F" w:rsidRPr="00AA593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43166F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, а ў другім сказе з </w:t>
      </w:r>
      <w:r w:rsidR="0043166F" w:rsidRPr="00AA5938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="0043166F" w:rsidRPr="00AA5938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FF16B7" w:rsidRPr="00AA5938" w:rsidRDefault="00FF16B7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Работа з правілам с. 69</w:t>
      </w:r>
    </w:p>
    <w:p w:rsidR="00911027" w:rsidRPr="00AA5938" w:rsidRDefault="007E5000" w:rsidP="00AA5938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43166F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Пра якую літару гаворыцца ў правіле? Што гаворыцца? </w:t>
      </w:r>
      <w:r w:rsidR="00FA1132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Якія вы ведаеце знакі прыпынку? </w:t>
      </w:r>
      <w:r w:rsidR="00665E4C"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Слайд 12</w:t>
      </w:r>
    </w:p>
    <w:p w:rsidR="00FA1132" w:rsidRPr="00AA5938" w:rsidRDefault="001B79A0" w:rsidP="00AA5938">
      <w:pPr>
        <w:pStyle w:val="a3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6.</w:t>
      </w:r>
      <w:r w:rsidR="00D63F32" w:rsidRPr="00AA5938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D63F32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A1132" w:rsidRPr="00AA5938">
        <w:rPr>
          <w:rFonts w:ascii="Times New Roman" w:hAnsi="Times New Roman" w:cs="Times New Roman"/>
          <w:b/>
          <w:sz w:val="28"/>
          <w:szCs w:val="28"/>
          <w:lang w:val="be-BY"/>
        </w:rPr>
        <w:t>Дыферэнцыраваная работа</w:t>
      </w:r>
    </w:p>
    <w:p w:rsidR="00FA1132" w:rsidRPr="00AA5938" w:rsidRDefault="00CB1FFC" w:rsidP="00AA593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i/>
          <w:sz w:val="28"/>
          <w:szCs w:val="28"/>
          <w:lang w:val="be-BY"/>
        </w:rPr>
        <w:t>Варыянт 1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трэнажор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7E5000" w:rsidRPr="00AA5938">
        <w:rPr>
          <w:rFonts w:ascii="Times New Roman" w:hAnsi="Times New Roman" w:cs="Times New Roman"/>
          <w:sz w:val="28"/>
          <w:szCs w:val="28"/>
        </w:rPr>
        <w:t>–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с.14, </w:t>
      </w: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заданне 15</w:t>
      </w:r>
      <w:r w:rsidR="004E27E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Pr="00AA5938">
        <w:rPr>
          <w:rFonts w:ascii="Times New Roman" w:hAnsi="Times New Roman" w:cs="Times New Roman"/>
          <w:i/>
          <w:sz w:val="28"/>
          <w:szCs w:val="28"/>
          <w:lang w:val="be-BY"/>
        </w:rPr>
        <w:t>Варыянт 2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:  </w:t>
      </w: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практ. 137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A1132" w:rsidRPr="00AA5938" w:rsidRDefault="0043166F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Прыпынак “</w:t>
      </w:r>
      <w:r w:rsidR="00FA1132" w:rsidRPr="00AA5938">
        <w:rPr>
          <w:rFonts w:ascii="Times New Roman" w:hAnsi="Times New Roman" w:cs="Times New Roman"/>
          <w:b/>
          <w:sz w:val="28"/>
          <w:szCs w:val="28"/>
          <w:lang w:val="be-BY"/>
        </w:rPr>
        <w:t>Горад Полацк</w:t>
      </w: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="001B79A0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(Камп’ютэраная прэзентацыя)</w:t>
      </w:r>
      <w:r w:rsidR="00665E4C"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Слайды 13-18</w:t>
      </w:r>
    </w:p>
    <w:p w:rsidR="001B79A0" w:rsidRPr="00AA5938" w:rsidRDefault="00CB1FFC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6.</w:t>
      </w:r>
      <w:r w:rsidR="000E5069" w:rsidRPr="00AA5938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1B79A0" w:rsidRPr="00AA593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0E5069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A16F1" w:rsidRPr="00AA5938">
        <w:rPr>
          <w:rFonts w:ascii="Times New Roman" w:hAnsi="Times New Roman" w:cs="Times New Roman"/>
          <w:b/>
          <w:sz w:val="28"/>
          <w:szCs w:val="28"/>
          <w:lang w:val="be-BY"/>
        </w:rPr>
        <w:t>Калектыўная работа</w:t>
      </w:r>
      <w:r w:rsidR="009A16F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. На дошцы запісаны сказ: </w:t>
      </w:r>
      <w:r w:rsidR="00665E4C"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Слайд 13</w:t>
      </w:r>
    </w:p>
    <w:p w:rsidR="008F1AE3" w:rsidRPr="00AA5938" w:rsidRDefault="008F1AE3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i/>
          <w:sz w:val="28"/>
          <w:szCs w:val="28"/>
          <w:lang w:val="be-BY"/>
        </w:rPr>
        <w:t>Горад Полацк стаіць .. месцы, дзе рака Палата ..падае .. Заходнюю Дзвін...</w:t>
      </w:r>
    </w:p>
    <w:p w:rsidR="00942E74" w:rsidRPr="00AA5938" w:rsidRDefault="007E5000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9A16F1" w:rsidRPr="00AA5938">
        <w:rPr>
          <w:rFonts w:ascii="Times New Roman" w:hAnsi="Times New Roman" w:cs="Times New Roman"/>
          <w:sz w:val="28"/>
          <w:szCs w:val="28"/>
          <w:lang w:val="be-BY"/>
        </w:rPr>
        <w:t>Растлумачце, якія літары</w:t>
      </w:r>
      <w:r w:rsidR="0032574D" w:rsidRPr="00AA593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A16F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42E74" w:rsidRPr="00AA5938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="00942E74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ці </w:t>
      </w:r>
      <w:r w:rsidR="00942E74" w:rsidRPr="00AA593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32574D" w:rsidRPr="00AA5938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="00942E74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16F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трэба </w:t>
      </w:r>
      <w:r w:rsidR="00942E74" w:rsidRPr="00AA593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9A16F1" w:rsidRPr="00AA5938">
        <w:rPr>
          <w:rFonts w:ascii="Times New Roman" w:hAnsi="Times New Roman" w:cs="Times New Roman"/>
          <w:sz w:val="28"/>
          <w:szCs w:val="28"/>
          <w:lang w:val="be-BY"/>
        </w:rPr>
        <w:t>ставіць замест пропу</w:t>
      </w:r>
      <w:r w:rsidR="003473CA" w:rsidRPr="00AA5938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9A16F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каў? </w:t>
      </w:r>
    </w:p>
    <w:p w:rsidR="00D15E61" w:rsidRPr="00AA5938" w:rsidRDefault="007E5000" w:rsidP="00AA5938">
      <w:pPr>
        <w:pStyle w:val="a3"/>
        <w:suppressLineNumbers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4E27E1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Полацк </w:t>
      </w:r>
      <w:r w:rsidR="00665E4C"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Слайд 14 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самы старажытны горад</w:t>
      </w:r>
      <w:r w:rsidR="00F715A4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>Беларусі</w:t>
      </w:r>
      <w:r w:rsidR="00DA0CD4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ў Віцебскай вобласці</w:t>
      </w:r>
      <w:r w:rsidR="00F715A4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F715A4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>сустракае дзівоснай панарамай Заходняй Дзвіны:</w:t>
      </w:r>
      <w:r w:rsidR="006126A9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>па рацэ як б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ыццам плыве белакаменная Сафія</w:t>
      </w:r>
      <w:r w:rsidR="006126A9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hyperlink r:id="rId17" w:history="1">
        <w:r w:rsidR="006126A9" w:rsidRPr="00AA5938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mp4</w:t>
        </w:r>
      </w:hyperlink>
      <w:r w:rsidR="006126A9" w:rsidRPr="00AA5938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>У сценах</w:t>
      </w:r>
      <w:r w:rsidR="00A94AD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>Сафійскага сабора цяпер музей і канцэртная зала, дзе можна атрымаць асалоду ад выдатнага гучання аргана.</w:t>
      </w:r>
      <w:r w:rsidR="007200D2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010FC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У горадзе Полацку захавалася вельмі шмат розных архітэктурных помнікаў і славутасцяў. </w:t>
      </w:r>
      <w:r w:rsidR="00665E4C"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Слайд 15 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У горадзе </w:t>
      </w:r>
      <w:r w:rsidR="007200D2" w:rsidRPr="00AA5938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>сць рэдкі музей</w:t>
      </w:r>
      <w:r w:rsidR="00F715A4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музей кнігадрукавання</w:t>
      </w:r>
      <w:r w:rsidR="009A16F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і бібліятэка С.</w:t>
      </w:r>
      <w:r w:rsidR="002123B8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16F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Полацкага; </w:t>
      </w:r>
      <w:r w:rsidR="00665E4C"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Слайд 16</w:t>
      </w:r>
      <w:r w:rsidR="00665E4C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9A16F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езуіцкі калегіум; </w:t>
      </w:r>
      <w:r w:rsidR="00665E4C"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Слайд 17</w:t>
      </w:r>
      <w:r w:rsidR="00665E4C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BD11CF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Спаса-Еўфрасіннеўскі манастыр – </w:t>
      </w:r>
      <w:r w:rsidR="00BD11CF" w:rsidRPr="00AA5938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be-BY"/>
        </w:rPr>
        <w:t xml:space="preserve">цэнтр беларускага </w:t>
      </w:r>
      <w:r w:rsidR="00BD11CF" w:rsidRPr="00AA5938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праваслаўя</w:t>
      </w:r>
      <w:r w:rsidR="00BD11CF" w:rsidRPr="00AA5938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be-BY"/>
        </w:rPr>
        <w:t xml:space="preserve"> і духоўнасці, тут можна прыкласціся да мошчаў прападобнай Еўфрасінні</w:t>
      </w:r>
      <w:r w:rsidR="00BD11CF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1D2368"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Слайд 18</w:t>
      </w:r>
      <w:r w:rsidR="001D2368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9A16F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помнікі </w:t>
      </w:r>
      <w:r w:rsidR="00BD11CF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Е. </w:t>
      </w:r>
      <w:r w:rsidR="00BD11CF" w:rsidRPr="00AA5938">
        <w:rPr>
          <w:rFonts w:ascii="Times New Roman" w:hAnsi="Times New Roman" w:cs="Times New Roman"/>
          <w:sz w:val="28"/>
          <w:szCs w:val="28"/>
          <w:lang w:val="be-BY"/>
        </w:rPr>
        <w:lastRenderedPageBreak/>
        <w:t>Полацкай</w:t>
      </w:r>
      <w:r w:rsidR="007F2190" w:rsidRPr="00AA593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BD11CF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16F1" w:rsidRPr="00AA5938">
        <w:rPr>
          <w:rFonts w:ascii="Times New Roman" w:hAnsi="Times New Roman" w:cs="Times New Roman"/>
          <w:sz w:val="28"/>
          <w:szCs w:val="28"/>
          <w:lang w:val="be-BY"/>
        </w:rPr>
        <w:t>Ф.</w:t>
      </w:r>
      <w:r w:rsidR="002123B8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16F1" w:rsidRPr="00AA5938">
        <w:rPr>
          <w:rFonts w:ascii="Times New Roman" w:hAnsi="Times New Roman" w:cs="Times New Roman"/>
          <w:sz w:val="28"/>
          <w:szCs w:val="28"/>
          <w:lang w:val="be-BY"/>
        </w:rPr>
        <w:t>Скарыне,</w:t>
      </w:r>
      <w:r w:rsidR="002123B8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16F1" w:rsidRPr="00AA5938">
        <w:rPr>
          <w:rFonts w:ascii="Times New Roman" w:hAnsi="Times New Roman" w:cs="Times New Roman"/>
          <w:sz w:val="28"/>
          <w:szCs w:val="28"/>
          <w:lang w:val="be-BY"/>
        </w:rPr>
        <w:t>С.</w:t>
      </w:r>
      <w:r w:rsidR="002123B8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03E4A" w:rsidRPr="00AA5938">
        <w:rPr>
          <w:rFonts w:ascii="Times New Roman" w:hAnsi="Times New Roman" w:cs="Times New Roman"/>
          <w:sz w:val="28"/>
          <w:szCs w:val="28"/>
          <w:lang w:val="be-BY"/>
        </w:rPr>
        <w:t>Полацкаму…</w:t>
      </w:r>
      <w:r w:rsidR="00F715A4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E761E" w:rsidRPr="00AA59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8F1AE3" w:rsidRPr="00AA5938">
        <w:rPr>
          <w:rFonts w:ascii="Times New Roman" w:hAnsi="Times New Roman" w:cs="Times New Roman"/>
          <w:sz w:val="28"/>
          <w:szCs w:val="28"/>
          <w:lang w:val="be-BY"/>
        </w:rPr>
        <w:t>Але</w:t>
      </w:r>
      <w:r w:rsidR="006C5C10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1AE3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нас цікавіць незвычайны помнік. </w:t>
      </w:r>
    </w:p>
    <w:p w:rsidR="00D15E61" w:rsidRPr="00AA5938" w:rsidRDefault="001B79A0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6.</w:t>
      </w:r>
      <w:r w:rsidR="004E27E1" w:rsidRPr="00AA5938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0E5069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15E61" w:rsidRPr="00AA5938">
        <w:rPr>
          <w:rFonts w:ascii="Times New Roman" w:hAnsi="Times New Roman" w:cs="Times New Roman"/>
          <w:b/>
          <w:sz w:val="28"/>
          <w:szCs w:val="28"/>
          <w:lang w:val="be-BY"/>
        </w:rPr>
        <w:t>Прат. 135</w:t>
      </w:r>
    </w:p>
    <w:p w:rsidR="00D15E61" w:rsidRPr="00AA5938" w:rsidRDefault="007E5000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</w:rPr>
        <w:t>–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63F32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Які незвычайны помнік </w:t>
      </w:r>
      <w:r w:rsidR="0032574D" w:rsidRPr="00AA5938">
        <w:rPr>
          <w:rFonts w:ascii="Times New Roman" w:hAnsi="Times New Roman" w:cs="Times New Roman"/>
          <w:sz w:val="28"/>
          <w:szCs w:val="28"/>
          <w:lang w:val="be-BY"/>
        </w:rPr>
        <w:t>ёсць</w:t>
      </w:r>
      <w:r w:rsidR="00D63F32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ў Полацку?</w:t>
      </w:r>
      <w:r w:rsidR="001D2368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D2368" w:rsidRPr="00AA593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Слайд 19</w:t>
      </w:r>
      <w:r w:rsidR="00F715A4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42E74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Чаму менавіта літары </w:t>
      </w:r>
      <w:r w:rsidR="00942E74" w:rsidRPr="00AA593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942E74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пастаўлены помнік? </w:t>
      </w:r>
      <w:r w:rsidR="00D63F32" w:rsidRPr="00AA5938">
        <w:rPr>
          <w:rFonts w:ascii="Times New Roman" w:hAnsi="Times New Roman" w:cs="Times New Roman"/>
          <w:sz w:val="28"/>
          <w:szCs w:val="28"/>
          <w:lang w:val="be-BY"/>
        </w:rPr>
        <w:t>Чаму ў Полацку</w:t>
      </w:r>
      <w:r w:rsidR="00FC4A38" w:rsidRPr="00AA5938">
        <w:rPr>
          <w:rFonts w:ascii="Times New Roman" w:hAnsi="Times New Roman" w:cs="Times New Roman"/>
          <w:sz w:val="28"/>
          <w:szCs w:val="28"/>
          <w:lang w:val="be-BY"/>
        </w:rPr>
        <w:t>, а не ў іншым беларускім горадзе</w:t>
      </w:r>
      <w:r w:rsidR="00D63F32" w:rsidRPr="00AA5938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7366C2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15E61" w:rsidRPr="00AA5938">
        <w:rPr>
          <w:rFonts w:ascii="Times New Roman" w:hAnsi="Times New Roman" w:cs="Times New Roman"/>
          <w:bCs/>
          <w:sz w:val="28"/>
          <w:szCs w:val="28"/>
          <w:lang w:val="be-BY"/>
        </w:rPr>
        <w:t>Помнік літ</w:t>
      </w:r>
      <w:r w:rsidR="006C5C10" w:rsidRPr="00AA59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ары </w:t>
      </w:r>
      <w:r w:rsidR="00F712CD" w:rsidRPr="00AA5938">
        <w:rPr>
          <w:rFonts w:ascii="Times New Roman" w:hAnsi="Times New Roman" w:cs="Times New Roman"/>
          <w:b/>
          <w:bCs/>
          <w:sz w:val="28"/>
          <w:szCs w:val="28"/>
          <w:lang w:val="be-BY"/>
        </w:rPr>
        <w:t>ў</w:t>
      </w:r>
      <w:r w:rsidR="00D15E61" w:rsidRPr="00AA5938">
        <w:rPr>
          <w:rFonts w:ascii="Times New Roman" w:hAnsi="Times New Roman" w:cs="Times New Roman"/>
          <w:sz w:val="28"/>
          <w:szCs w:val="28"/>
        </w:rPr>
        <w:t> 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15E61" w:rsidRPr="00AA5938">
        <w:rPr>
          <w:rFonts w:ascii="Times New Roman" w:hAnsi="Times New Roman" w:cs="Times New Roman"/>
          <w:sz w:val="28"/>
          <w:szCs w:val="28"/>
        </w:rPr>
        <w:t> 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>прысвечаны</w:t>
      </w:r>
      <w:r w:rsidR="00D15E61" w:rsidRPr="00AA5938">
        <w:rPr>
          <w:rFonts w:ascii="Times New Roman" w:hAnsi="Times New Roman" w:cs="Times New Roman"/>
          <w:sz w:val="28"/>
          <w:szCs w:val="28"/>
        </w:rPr>
        <w:t> </w:t>
      </w:r>
      <w:r w:rsidR="004E27E1" w:rsidRPr="00AA593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22-й </w:t>
      </w:r>
      <w:r w:rsidR="00D15E61" w:rsidRPr="00AA593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літары</w:t>
      </w:r>
      <w:r w:rsidR="00D15E61" w:rsidRPr="00AA59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4E27E1" w:rsidRPr="00AA593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беларускага </w:t>
      </w:r>
      <w:r w:rsidR="00D15E61" w:rsidRPr="00AA593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алфавіту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C4A38" w:rsidRPr="00AA593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У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>сталяваны ў верасні</w:t>
      </w:r>
      <w:r w:rsidR="00D15E61" w:rsidRPr="00AA5938">
        <w:rPr>
          <w:rFonts w:ascii="Times New Roman" w:hAnsi="Times New Roman" w:cs="Times New Roman"/>
          <w:sz w:val="28"/>
          <w:szCs w:val="28"/>
        </w:rPr>
        <w:t> 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>2003</w:t>
      </w:r>
      <w:r w:rsidR="00D15E61" w:rsidRPr="00AA5938">
        <w:rPr>
          <w:rFonts w:ascii="Times New Roman" w:hAnsi="Times New Roman" w:cs="Times New Roman"/>
          <w:sz w:val="28"/>
          <w:szCs w:val="28"/>
        </w:rPr>
        <w:t> </w:t>
      </w:r>
      <w:r w:rsidR="00D27672" w:rsidRPr="00AA5938">
        <w:rPr>
          <w:rFonts w:ascii="Times New Roman" w:hAnsi="Times New Roman" w:cs="Times New Roman"/>
          <w:sz w:val="28"/>
          <w:szCs w:val="28"/>
          <w:lang w:val="be-BY"/>
        </w:rPr>
        <w:t>года падчас святкавання “Дня беларускага пісьменства”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. Помнік зроблены ў выглядзе вокладкі кнігі, на якой </w:t>
      </w:r>
      <w:r w:rsidR="001B79A0" w:rsidRPr="00AA5938">
        <w:rPr>
          <w:rFonts w:ascii="Times New Roman" w:hAnsi="Times New Roman" w:cs="Times New Roman"/>
          <w:sz w:val="28"/>
          <w:szCs w:val="28"/>
          <w:lang w:val="be-BY"/>
        </w:rPr>
        <w:t>запіс</w:t>
      </w:r>
      <w:r w:rsidR="00F715A4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аны словы з літарай </w:t>
      </w:r>
      <w:r w:rsidR="00D15E61" w:rsidRPr="00AA593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>, а таксама цытата з верша Р</w:t>
      </w:r>
      <w:r w:rsidR="004E27E1" w:rsidRPr="00AA593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Барадуліна</w:t>
      </w:r>
      <w:r w:rsidR="006126A9" w:rsidRPr="00AA5938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715A4" w:rsidRPr="00AA593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>Ад Еўфрасінні, ад Скарыны, ад Полацка пачаўся свет</w:t>
      </w:r>
      <w:r w:rsidR="00F715A4" w:rsidRPr="00AA593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15E61" w:rsidRPr="00AA593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366C2" w:rsidRPr="00AA5938" w:rsidRDefault="007366C2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E5000" w:rsidRPr="00AA5938">
        <w:rPr>
          <w:rFonts w:ascii="Times New Roman" w:hAnsi="Times New Roman" w:cs="Times New Roman"/>
          <w:sz w:val="28"/>
          <w:szCs w:val="28"/>
        </w:rPr>
        <w:t>–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Чаму менавіта ў Полацк мы “прыехалі” на экскурсію?</w:t>
      </w:r>
    </w:p>
    <w:p w:rsidR="003A7EC9" w:rsidRPr="00AA5938" w:rsidRDefault="003A7EC9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7. Замацаванне вывучанага </w:t>
      </w:r>
    </w:p>
    <w:p w:rsidR="003A7EC9" w:rsidRPr="00AA5938" w:rsidRDefault="007E5000" w:rsidP="00AA5938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</w:rPr>
        <w:t xml:space="preserve">– </w:t>
      </w:r>
      <w:r w:rsidR="003A7EC9" w:rsidRPr="00AA5938">
        <w:rPr>
          <w:rFonts w:ascii="Times New Roman" w:hAnsi="Times New Roman" w:cs="Times New Roman"/>
          <w:sz w:val="28"/>
          <w:szCs w:val="28"/>
          <w:lang w:val="be-BY"/>
        </w:rPr>
        <w:t>Мы пабывалі на малой радзіме беларускіх асветнікаў Ф. Скарыны, С. Полацкага і Е. Полацкай.</w:t>
      </w:r>
      <w:r w:rsidR="003A7EC9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A7EC9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На жаль, трэба вяртацца на </w:t>
      </w:r>
      <w:r w:rsidR="006126A9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сваю </w:t>
      </w:r>
      <w:r w:rsidR="003A7EC9" w:rsidRPr="00AA5938">
        <w:rPr>
          <w:rFonts w:ascii="Times New Roman" w:hAnsi="Times New Roman" w:cs="Times New Roman"/>
          <w:sz w:val="28"/>
          <w:szCs w:val="28"/>
          <w:lang w:val="be-BY"/>
        </w:rPr>
        <w:t>малую радзіму. А ў Полацк абавязкова трэба з’ездзіць</w:t>
      </w:r>
      <w:r w:rsidR="007366C2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не завочна, а </w:t>
      </w:r>
      <w:r w:rsidR="003A7EC9" w:rsidRPr="00AA5938">
        <w:rPr>
          <w:rFonts w:ascii="Times New Roman" w:hAnsi="Times New Roman" w:cs="Times New Roman"/>
          <w:sz w:val="28"/>
          <w:szCs w:val="28"/>
          <w:lang w:val="be-BY"/>
        </w:rPr>
        <w:t>на сам</w:t>
      </w:r>
      <w:r w:rsidR="007366C2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ай справе, каб </w:t>
      </w:r>
      <w:r w:rsidR="00FC4A38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пабачыць ўсе  “скарбы” гэтага горада, каб </w:t>
      </w:r>
      <w:r w:rsidR="007366C2" w:rsidRPr="00AA5938">
        <w:rPr>
          <w:rFonts w:ascii="Times New Roman" w:hAnsi="Times New Roman" w:cs="Times New Roman"/>
          <w:sz w:val="28"/>
          <w:szCs w:val="28"/>
          <w:lang w:val="be-BY"/>
        </w:rPr>
        <w:t>добра ведаць сваю Радзіму.</w:t>
      </w:r>
    </w:p>
    <w:p w:rsidR="003A7EC9" w:rsidRPr="00AA5938" w:rsidRDefault="00067948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7.</w:t>
      </w:r>
      <w:r w:rsidR="004E27E1" w:rsidRPr="00AA5938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1B79A0" w:rsidRPr="00AA593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3A7EC9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Дыферэцыраваная работа</w:t>
      </w:r>
    </w:p>
    <w:p w:rsidR="00444C33" w:rsidRPr="00AA5938" w:rsidRDefault="004E27E1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i/>
          <w:sz w:val="28"/>
          <w:szCs w:val="28"/>
          <w:lang w:val="be-BY"/>
        </w:rPr>
        <w:t>Варыянт 1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</w:t>
      </w:r>
      <w:r w:rsidR="00FA1132" w:rsidRPr="00AA5938">
        <w:rPr>
          <w:rFonts w:ascii="Times New Roman" w:hAnsi="Times New Roman" w:cs="Times New Roman"/>
          <w:b/>
          <w:sz w:val="28"/>
          <w:szCs w:val="28"/>
          <w:lang w:val="be-BY"/>
        </w:rPr>
        <w:t>рак.</w:t>
      </w:r>
      <w:r w:rsidR="008F1AE3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138</w:t>
      </w:r>
      <w:r w:rsidR="00444C33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44C33" w:rsidRPr="00AA5938">
        <w:rPr>
          <w:rFonts w:ascii="Times New Roman" w:hAnsi="Times New Roman" w:cs="Times New Roman"/>
          <w:sz w:val="28"/>
          <w:szCs w:val="28"/>
          <w:lang w:val="be-BY"/>
        </w:rPr>
        <w:t>/</w:t>
      </w:r>
      <w:r w:rsidR="00067948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A5938">
        <w:rPr>
          <w:rFonts w:ascii="Times New Roman" w:hAnsi="Times New Roman" w:cs="Times New Roman"/>
          <w:i/>
          <w:sz w:val="28"/>
          <w:szCs w:val="28"/>
          <w:lang w:val="be-BY"/>
        </w:rPr>
        <w:t>Варыянт 2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444C33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рабочы </w:t>
      </w:r>
      <w:r w:rsidR="00444C33" w:rsidRPr="00AA5938">
        <w:rPr>
          <w:rFonts w:ascii="Times New Roman" w:hAnsi="Times New Roman" w:cs="Times New Roman"/>
          <w:sz w:val="28"/>
          <w:szCs w:val="28"/>
          <w:lang w:val="be-BY"/>
        </w:rPr>
        <w:t>сшыт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44C33" w:rsidRPr="00AA5938">
        <w:rPr>
          <w:rFonts w:ascii="Times New Roman" w:hAnsi="Times New Roman" w:cs="Times New Roman"/>
          <w:sz w:val="28"/>
          <w:szCs w:val="28"/>
          <w:lang w:val="be-BY"/>
        </w:rPr>
        <w:t>к на друк</w:t>
      </w:r>
      <w:r w:rsidR="00FC4A38" w:rsidRPr="00AA593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67948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44C33" w:rsidRPr="00AA5938">
        <w:rPr>
          <w:rFonts w:ascii="Times New Roman" w:hAnsi="Times New Roman" w:cs="Times New Roman"/>
          <w:sz w:val="28"/>
          <w:szCs w:val="28"/>
          <w:lang w:val="be-BY"/>
        </w:rPr>
        <w:t>аснове</w:t>
      </w:r>
      <w:r w:rsidR="00444C33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прак. 79 </w:t>
      </w:r>
    </w:p>
    <w:p w:rsidR="00444C33" w:rsidRPr="00AA5938" w:rsidRDefault="00067948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7.2</w:t>
      </w:r>
      <w:r w:rsidR="001B79A0" w:rsidRPr="00AA593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3A7EC9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44C33" w:rsidRPr="00AA5938"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r w:rsidR="008F1AE3" w:rsidRPr="00AA5938">
        <w:rPr>
          <w:rFonts w:ascii="Times New Roman" w:hAnsi="Times New Roman" w:cs="Times New Roman"/>
          <w:b/>
          <w:sz w:val="28"/>
          <w:szCs w:val="28"/>
          <w:lang w:val="be-BY"/>
        </w:rPr>
        <w:t>абота ў сшытку</w:t>
      </w:r>
      <w:r w:rsidR="008F1AE3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на друкаванай аснове </w:t>
      </w:r>
      <w:r w:rsidR="00F712CD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с. 50 </w:t>
      </w:r>
      <w:r w:rsidR="008F1AE3" w:rsidRPr="00AA5938">
        <w:rPr>
          <w:rFonts w:ascii="Times New Roman" w:hAnsi="Times New Roman" w:cs="Times New Roman"/>
          <w:b/>
          <w:sz w:val="28"/>
          <w:szCs w:val="28"/>
          <w:lang w:val="be-BY"/>
        </w:rPr>
        <w:t>прак. 80</w:t>
      </w:r>
      <w:r w:rsidR="008F1AE3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C4A38" w:rsidRPr="00AA5938" w:rsidRDefault="00FC4A38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E5000" w:rsidRPr="00AA5938">
        <w:rPr>
          <w:rFonts w:ascii="Times New Roman" w:hAnsi="Times New Roman" w:cs="Times New Roman"/>
          <w:sz w:val="28"/>
          <w:szCs w:val="28"/>
        </w:rPr>
        <w:t>–</w:t>
      </w: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Каб цікавей было вяртацца, давайце</w:t>
      </w:r>
      <w:r w:rsidR="001E761E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разгадаем крыжаванку</w:t>
      </w:r>
      <w:r w:rsidR="00303E4A" w:rsidRPr="00AA593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E761E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дз</w:t>
      </w:r>
      <w:r w:rsidR="00F712CD" w:rsidRPr="00AA5938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1E761E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ў 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кожным </w:t>
      </w:r>
      <w:proofErr w:type="gramStart"/>
      <w:r w:rsidRPr="00AA5938">
        <w:rPr>
          <w:rFonts w:ascii="Times New Roman" w:hAnsi="Times New Roman" w:cs="Times New Roman"/>
          <w:sz w:val="28"/>
          <w:szCs w:val="28"/>
          <w:lang w:val="be-BY"/>
        </w:rPr>
        <w:t>слове</w:t>
      </w:r>
      <w:proofErr w:type="gramEnd"/>
      <w:r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ёсць літара </w:t>
      </w: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0783F" w:rsidRPr="00AA5938" w:rsidRDefault="00E0783F" w:rsidP="00AA5938">
      <w:pPr>
        <w:pStyle w:val="Default"/>
        <w:tabs>
          <w:tab w:val="left" w:pos="0"/>
        </w:tabs>
        <w:spacing w:line="360" w:lineRule="auto"/>
        <w:rPr>
          <w:b/>
          <w:color w:val="000000" w:themeColor="text1"/>
          <w:sz w:val="28"/>
          <w:szCs w:val="28"/>
          <w:lang w:val="be-BY"/>
        </w:rPr>
      </w:pPr>
      <w:r w:rsidRPr="00AA5938">
        <w:rPr>
          <w:b/>
          <w:color w:val="000000" w:themeColor="text1"/>
          <w:sz w:val="28"/>
          <w:szCs w:val="28"/>
        </w:rPr>
        <w:t xml:space="preserve">8. </w:t>
      </w:r>
      <w:proofErr w:type="spellStart"/>
      <w:r w:rsidRPr="00AA5938">
        <w:rPr>
          <w:b/>
          <w:color w:val="000000" w:themeColor="text1"/>
          <w:sz w:val="28"/>
          <w:szCs w:val="28"/>
        </w:rPr>
        <w:t>Кантроль</w:t>
      </w:r>
      <w:proofErr w:type="spellEnd"/>
      <w:r w:rsidRPr="00AA593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A5938">
        <w:rPr>
          <w:b/>
          <w:color w:val="000000" w:themeColor="text1"/>
          <w:sz w:val="28"/>
          <w:szCs w:val="28"/>
        </w:rPr>
        <w:t>веда</w:t>
      </w:r>
      <w:proofErr w:type="spellEnd"/>
      <w:r w:rsidRPr="00AA5938">
        <w:rPr>
          <w:b/>
          <w:color w:val="000000" w:themeColor="text1"/>
          <w:sz w:val="28"/>
          <w:szCs w:val="28"/>
          <w:lang w:val="be-BY"/>
        </w:rPr>
        <w:t>ў</w:t>
      </w:r>
      <w:r w:rsidRPr="00AA5938">
        <w:rPr>
          <w:b/>
          <w:color w:val="000000" w:themeColor="text1"/>
          <w:sz w:val="28"/>
          <w:szCs w:val="28"/>
        </w:rPr>
        <w:t xml:space="preserve"> </w:t>
      </w:r>
      <w:r w:rsidRPr="00AA5938">
        <w:rPr>
          <w:b/>
          <w:color w:val="000000" w:themeColor="text1"/>
          <w:sz w:val="28"/>
          <w:szCs w:val="28"/>
          <w:lang w:val="be-BY"/>
        </w:rPr>
        <w:t>і</w:t>
      </w:r>
      <w:r w:rsidRPr="00AA5938">
        <w:rPr>
          <w:b/>
          <w:color w:val="000000" w:themeColor="text1"/>
          <w:sz w:val="28"/>
          <w:szCs w:val="28"/>
        </w:rPr>
        <w:t xml:space="preserve"> </w:t>
      </w:r>
      <w:r w:rsidRPr="00AA5938">
        <w:rPr>
          <w:b/>
          <w:color w:val="000000" w:themeColor="text1"/>
          <w:sz w:val="28"/>
          <w:szCs w:val="28"/>
          <w:lang w:val="be-BY"/>
        </w:rPr>
        <w:t>ў</w:t>
      </w:r>
      <w:proofErr w:type="spellStart"/>
      <w:r w:rsidRPr="00AA5938">
        <w:rPr>
          <w:b/>
          <w:color w:val="000000" w:themeColor="text1"/>
          <w:sz w:val="28"/>
          <w:szCs w:val="28"/>
        </w:rPr>
        <w:t>мення</w:t>
      </w:r>
      <w:proofErr w:type="spellEnd"/>
      <w:r w:rsidRPr="00AA5938">
        <w:rPr>
          <w:b/>
          <w:color w:val="000000" w:themeColor="text1"/>
          <w:sz w:val="28"/>
          <w:szCs w:val="28"/>
          <w:lang w:val="be-BY"/>
        </w:rPr>
        <w:t>ў</w:t>
      </w:r>
      <w:r w:rsidRPr="00AA5938">
        <w:rPr>
          <w:b/>
          <w:color w:val="000000" w:themeColor="text1"/>
          <w:sz w:val="28"/>
          <w:szCs w:val="28"/>
        </w:rPr>
        <w:t xml:space="preserve"> </w:t>
      </w:r>
    </w:p>
    <w:p w:rsidR="00E0783F" w:rsidRPr="00AA5938" w:rsidRDefault="007E5000" w:rsidP="00AA5938">
      <w:pPr>
        <w:pStyle w:val="Default"/>
        <w:tabs>
          <w:tab w:val="left" w:pos="0"/>
        </w:tabs>
        <w:spacing w:line="360" w:lineRule="auto"/>
        <w:rPr>
          <w:color w:val="000000" w:themeColor="text1"/>
          <w:sz w:val="28"/>
          <w:szCs w:val="28"/>
          <w:lang w:val="be-BY"/>
        </w:rPr>
      </w:pPr>
      <w:r w:rsidRPr="00AA5938">
        <w:rPr>
          <w:color w:val="000000" w:themeColor="text1"/>
          <w:sz w:val="28"/>
          <w:szCs w:val="28"/>
          <w:lang w:val="be-BY"/>
        </w:rPr>
        <w:t xml:space="preserve">На картках. </w:t>
      </w:r>
      <w:r w:rsidR="003473CA" w:rsidRPr="00AA5938">
        <w:rPr>
          <w:color w:val="000000" w:themeColor="text1"/>
          <w:sz w:val="28"/>
          <w:szCs w:val="28"/>
          <w:lang w:val="be-BY"/>
        </w:rPr>
        <w:t xml:space="preserve">Устаўце </w:t>
      </w:r>
      <w:r w:rsidR="003473CA" w:rsidRPr="00AA5938">
        <w:rPr>
          <w:b/>
          <w:color w:val="000000" w:themeColor="text1"/>
          <w:sz w:val="28"/>
          <w:szCs w:val="28"/>
          <w:lang w:val="be-BY"/>
        </w:rPr>
        <w:t>у</w:t>
      </w:r>
      <w:r w:rsidR="003473CA" w:rsidRPr="00AA5938">
        <w:rPr>
          <w:color w:val="000000" w:themeColor="text1"/>
          <w:sz w:val="28"/>
          <w:szCs w:val="28"/>
          <w:lang w:val="be-BY"/>
        </w:rPr>
        <w:t xml:space="preserve"> або </w:t>
      </w:r>
      <w:r w:rsidR="003473CA" w:rsidRPr="00AA5938">
        <w:rPr>
          <w:b/>
          <w:color w:val="000000" w:themeColor="text1"/>
          <w:sz w:val="28"/>
          <w:szCs w:val="28"/>
          <w:lang w:val="be-BY"/>
        </w:rPr>
        <w:t>ў:</w:t>
      </w:r>
    </w:p>
    <w:p w:rsidR="003473CA" w:rsidRPr="00AA5938" w:rsidRDefault="003473CA" w:rsidP="00AA5938">
      <w:pPr>
        <w:pStyle w:val="Default"/>
        <w:tabs>
          <w:tab w:val="left" w:pos="0"/>
        </w:tabs>
        <w:spacing w:line="360" w:lineRule="auto"/>
        <w:rPr>
          <w:i/>
          <w:color w:val="000000" w:themeColor="text1"/>
          <w:sz w:val="28"/>
          <w:szCs w:val="28"/>
          <w:lang w:val="be-BY"/>
        </w:rPr>
      </w:pPr>
      <w:r w:rsidRPr="00AA5938">
        <w:rPr>
          <w:i/>
          <w:color w:val="000000" w:themeColor="text1"/>
          <w:sz w:val="28"/>
          <w:szCs w:val="28"/>
          <w:lang w:val="be-BY"/>
        </w:rPr>
        <w:t>Варыянт1: тра..ка, р..ка, р..жа, в..лей, во..к, баб..ля ..льяна.</w:t>
      </w:r>
    </w:p>
    <w:p w:rsidR="003473CA" w:rsidRPr="00AA5938" w:rsidRDefault="003473CA" w:rsidP="00AA5938">
      <w:pPr>
        <w:pStyle w:val="Default"/>
        <w:tabs>
          <w:tab w:val="left" w:pos="0"/>
        </w:tabs>
        <w:spacing w:line="360" w:lineRule="auto"/>
        <w:rPr>
          <w:i/>
          <w:color w:val="000000" w:themeColor="text1"/>
          <w:sz w:val="28"/>
          <w:szCs w:val="28"/>
          <w:lang w:val="be-BY"/>
        </w:rPr>
      </w:pPr>
      <w:r w:rsidRPr="00AA5938">
        <w:rPr>
          <w:i/>
          <w:color w:val="000000" w:themeColor="text1"/>
          <w:sz w:val="28"/>
          <w:szCs w:val="28"/>
          <w:lang w:val="be-BY"/>
        </w:rPr>
        <w:t>Варыянт2: ла..ка, ва..кі, в..ха, л..г, шо..к, Вольга ..ладзіміра</w:t>
      </w:r>
      <w:r w:rsidR="006B41CC" w:rsidRPr="00AA5938">
        <w:rPr>
          <w:i/>
          <w:color w:val="000000" w:themeColor="text1"/>
          <w:sz w:val="28"/>
          <w:szCs w:val="28"/>
          <w:lang w:val="be-BY"/>
        </w:rPr>
        <w:t>..</w:t>
      </w:r>
      <w:r w:rsidRPr="00AA5938">
        <w:rPr>
          <w:i/>
          <w:color w:val="000000" w:themeColor="text1"/>
          <w:sz w:val="28"/>
          <w:szCs w:val="28"/>
          <w:lang w:val="be-BY"/>
        </w:rPr>
        <w:t>на.</w:t>
      </w:r>
    </w:p>
    <w:p w:rsidR="00444C33" w:rsidRPr="00AA5938" w:rsidRDefault="004E27E1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 w:rsidR="003A7EC9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FC4A38" w:rsidRPr="00AA5938">
        <w:rPr>
          <w:rFonts w:ascii="Times New Roman" w:hAnsi="Times New Roman" w:cs="Times New Roman"/>
          <w:b/>
          <w:sz w:val="28"/>
          <w:szCs w:val="28"/>
          <w:lang w:val="be-BY"/>
        </w:rPr>
        <w:t>Інфармацыя аб д</w:t>
      </w:r>
      <w:r w:rsidR="00444C33" w:rsidRPr="00AA5938">
        <w:rPr>
          <w:rFonts w:ascii="Times New Roman" w:hAnsi="Times New Roman" w:cs="Times New Roman"/>
          <w:b/>
          <w:sz w:val="28"/>
          <w:szCs w:val="28"/>
          <w:lang w:val="be-BY"/>
        </w:rPr>
        <w:t>амашн</w:t>
      </w:r>
      <w:r w:rsidR="00FC4A38" w:rsidRPr="00AA5938">
        <w:rPr>
          <w:rFonts w:ascii="Times New Roman" w:hAnsi="Times New Roman" w:cs="Times New Roman"/>
          <w:b/>
          <w:sz w:val="28"/>
          <w:szCs w:val="28"/>
          <w:lang w:val="be-BY"/>
        </w:rPr>
        <w:t>ім</w:t>
      </w:r>
      <w:r w:rsidR="00444C33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заданн</w:t>
      </w:r>
      <w:r w:rsidR="00FC4A38" w:rsidRPr="00AA5938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</w:p>
    <w:p w:rsidR="00FC4A38" w:rsidRPr="00AA5938" w:rsidRDefault="00FC4A38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Прак. 139</w:t>
      </w:r>
      <w:r w:rsidRPr="00AA5938">
        <w:rPr>
          <w:rFonts w:ascii="Times New Roman" w:hAnsi="Times New Roman" w:cs="Times New Roman"/>
          <w:sz w:val="28"/>
          <w:szCs w:val="28"/>
          <w:lang w:val="be-BY"/>
        </w:rPr>
        <w:t>, правіла</w:t>
      </w:r>
    </w:p>
    <w:p w:rsidR="00303E4A" w:rsidRPr="00AA5938" w:rsidRDefault="004E27E1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  <w:r w:rsidR="003A7EC9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444C33" w:rsidRPr="00AA5938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</w:t>
      </w:r>
    </w:p>
    <w:p w:rsidR="00303E4A" w:rsidRPr="00AA5938" w:rsidRDefault="007E5000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D1D82" w:rsidRPr="00AA5938">
        <w:rPr>
          <w:rFonts w:ascii="Times New Roman" w:hAnsi="Times New Roman" w:cs="Times New Roman"/>
          <w:sz w:val="28"/>
          <w:szCs w:val="28"/>
          <w:lang w:val="be-BY"/>
        </w:rPr>
        <w:t xml:space="preserve"> Калі пішацца літара</w:t>
      </w:r>
      <w:r w:rsidR="001D1D82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ў? </w:t>
      </w:r>
      <w:r w:rsidR="001D1D82" w:rsidRPr="00AA5938">
        <w:rPr>
          <w:rFonts w:ascii="Times New Roman" w:hAnsi="Times New Roman" w:cs="Times New Roman"/>
          <w:sz w:val="28"/>
          <w:szCs w:val="28"/>
          <w:lang w:val="be-BY"/>
        </w:rPr>
        <w:t>Ці пішацца</w:t>
      </w:r>
      <w:r w:rsidR="001D1D82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ў </w:t>
      </w:r>
      <w:r w:rsidR="001D1D82" w:rsidRPr="00AA5938">
        <w:rPr>
          <w:rFonts w:ascii="Times New Roman" w:hAnsi="Times New Roman" w:cs="Times New Roman"/>
          <w:sz w:val="28"/>
          <w:szCs w:val="28"/>
          <w:lang w:val="be-BY"/>
        </w:rPr>
        <w:t>пасля закаў прыпынку?</w:t>
      </w:r>
      <w:r w:rsidR="001D1D82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1B7686" w:rsidRPr="00AA5938" w:rsidRDefault="003A7EC9" w:rsidP="00AA593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4E27E1" w:rsidRPr="00AA5938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444C33" w:rsidRPr="00AA5938">
        <w:rPr>
          <w:rFonts w:ascii="Times New Roman" w:hAnsi="Times New Roman" w:cs="Times New Roman"/>
          <w:b/>
          <w:sz w:val="28"/>
          <w:szCs w:val="28"/>
          <w:lang w:val="be-BY"/>
        </w:rPr>
        <w:t>Рэфлексія “Светлафор”</w:t>
      </w:r>
      <w:r w:rsidR="008F1AE3" w:rsidRPr="00AA59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sectPr w:rsidR="001B7686" w:rsidRPr="00AA5938" w:rsidSect="00AA5938">
      <w:type w:val="continuous"/>
      <w:pgSz w:w="11906" w:h="16838"/>
      <w:pgMar w:top="1134" w:right="850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97" w:rsidRDefault="00C05697" w:rsidP="00057280">
      <w:pPr>
        <w:spacing w:after="0" w:line="240" w:lineRule="auto"/>
      </w:pPr>
      <w:r>
        <w:separator/>
      </w:r>
    </w:p>
  </w:endnote>
  <w:endnote w:type="continuationSeparator" w:id="0">
    <w:p w:rsidR="00C05697" w:rsidRDefault="00C05697" w:rsidP="0005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4A" w:rsidRDefault="00303E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146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57280" w:rsidRPr="00303E4A" w:rsidRDefault="00057280" w:rsidP="00057280">
        <w:pPr>
          <w:pStyle w:val="a8"/>
          <w:tabs>
            <w:tab w:val="clear" w:pos="4677"/>
            <w:tab w:val="clear" w:pos="9355"/>
            <w:tab w:val="center" w:pos="9356"/>
          </w:tabs>
          <w:jc w:val="center"/>
          <w:rPr>
            <w:rFonts w:ascii="Times New Roman" w:hAnsi="Times New Roman" w:cs="Times New Roman"/>
          </w:rPr>
        </w:pPr>
        <w:r w:rsidRPr="00303E4A">
          <w:rPr>
            <w:rFonts w:ascii="Times New Roman" w:hAnsi="Times New Roman" w:cs="Times New Roman"/>
          </w:rPr>
          <w:fldChar w:fldCharType="begin"/>
        </w:r>
        <w:r w:rsidRPr="00303E4A">
          <w:rPr>
            <w:rFonts w:ascii="Times New Roman" w:hAnsi="Times New Roman" w:cs="Times New Roman"/>
          </w:rPr>
          <w:instrText>PAGE   \* MERGEFORMAT</w:instrText>
        </w:r>
        <w:r w:rsidRPr="00303E4A">
          <w:rPr>
            <w:rFonts w:ascii="Times New Roman" w:hAnsi="Times New Roman" w:cs="Times New Roman"/>
          </w:rPr>
          <w:fldChar w:fldCharType="separate"/>
        </w:r>
        <w:r w:rsidR="00AA5938">
          <w:rPr>
            <w:rFonts w:ascii="Times New Roman" w:hAnsi="Times New Roman" w:cs="Times New Roman"/>
            <w:noProof/>
          </w:rPr>
          <w:t>4</w:t>
        </w:r>
        <w:r w:rsidRPr="00303E4A">
          <w:rPr>
            <w:rFonts w:ascii="Times New Roman" w:hAnsi="Times New Roman" w:cs="Times New Roman"/>
          </w:rPr>
          <w:fldChar w:fldCharType="end"/>
        </w:r>
      </w:p>
    </w:sdtContent>
  </w:sdt>
  <w:p w:rsidR="00057280" w:rsidRDefault="000572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4A" w:rsidRDefault="00303E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97" w:rsidRDefault="00C05697" w:rsidP="00057280">
      <w:pPr>
        <w:spacing w:after="0" w:line="240" w:lineRule="auto"/>
      </w:pPr>
      <w:r>
        <w:separator/>
      </w:r>
    </w:p>
  </w:footnote>
  <w:footnote w:type="continuationSeparator" w:id="0">
    <w:p w:rsidR="00C05697" w:rsidRDefault="00C05697" w:rsidP="0005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4A" w:rsidRDefault="00303E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4A" w:rsidRDefault="00303E4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4A" w:rsidRDefault="00303E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136C"/>
    <w:multiLevelType w:val="hybridMultilevel"/>
    <w:tmpl w:val="2CBEFF6E"/>
    <w:lvl w:ilvl="0" w:tplc="F314CEAC">
      <w:numFmt w:val="bullet"/>
      <w:lvlText w:val="—"/>
      <w:lvlJc w:val="left"/>
      <w:pPr>
        <w:ind w:left="107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E02C5"/>
    <w:multiLevelType w:val="multilevel"/>
    <w:tmpl w:val="EC36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D08A6"/>
    <w:multiLevelType w:val="hybridMultilevel"/>
    <w:tmpl w:val="C792B71A"/>
    <w:lvl w:ilvl="0" w:tplc="598CA0FE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F1"/>
    <w:rsid w:val="00044467"/>
    <w:rsid w:val="00057280"/>
    <w:rsid w:val="00067948"/>
    <w:rsid w:val="00074B96"/>
    <w:rsid w:val="000764F9"/>
    <w:rsid w:val="000C108A"/>
    <w:rsid w:val="000C584F"/>
    <w:rsid w:val="000D24D2"/>
    <w:rsid w:val="000E5069"/>
    <w:rsid w:val="00170B02"/>
    <w:rsid w:val="00170F7D"/>
    <w:rsid w:val="001B1B46"/>
    <w:rsid w:val="001B7686"/>
    <w:rsid w:val="001B79A0"/>
    <w:rsid w:val="001C70C3"/>
    <w:rsid w:val="001D1D82"/>
    <w:rsid w:val="001D2368"/>
    <w:rsid w:val="001E761E"/>
    <w:rsid w:val="002123B8"/>
    <w:rsid w:val="00270237"/>
    <w:rsid w:val="002C0B0A"/>
    <w:rsid w:val="00303E4A"/>
    <w:rsid w:val="00307A01"/>
    <w:rsid w:val="0032574D"/>
    <w:rsid w:val="003473CA"/>
    <w:rsid w:val="003721BE"/>
    <w:rsid w:val="003A30AE"/>
    <w:rsid w:val="003A7EC9"/>
    <w:rsid w:val="003C7F92"/>
    <w:rsid w:val="0043166F"/>
    <w:rsid w:val="00444C33"/>
    <w:rsid w:val="00495DA7"/>
    <w:rsid w:val="004D2745"/>
    <w:rsid w:val="004E27E1"/>
    <w:rsid w:val="00532386"/>
    <w:rsid w:val="005D1686"/>
    <w:rsid w:val="005F7466"/>
    <w:rsid w:val="006126A9"/>
    <w:rsid w:val="006172F5"/>
    <w:rsid w:val="006339DD"/>
    <w:rsid w:val="00665E4C"/>
    <w:rsid w:val="006716C7"/>
    <w:rsid w:val="006A74FB"/>
    <w:rsid w:val="006B41CC"/>
    <w:rsid w:val="006C5C10"/>
    <w:rsid w:val="007200D2"/>
    <w:rsid w:val="007366C2"/>
    <w:rsid w:val="00775B82"/>
    <w:rsid w:val="007A430B"/>
    <w:rsid w:val="007D7D57"/>
    <w:rsid w:val="007E5000"/>
    <w:rsid w:val="007F2190"/>
    <w:rsid w:val="008010FC"/>
    <w:rsid w:val="00834EDC"/>
    <w:rsid w:val="008D54BE"/>
    <w:rsid w:val="008E0567"/>
    <w:rsid w:val="008E7855"/>
    <w:rsid w:val="008F1AE3"/>
    <w:rsid w:val="00911027"/>
    <w:rsid w:val="00942E74"/>
    <w:rsid w:val="00961ADC"/>
    <w:rsid w:val="009A16F1"/>
    <w:rsid w:val="009B1DB1"/>
    <w:rsid w:val="00A00D37"/>
    <w:rsid w:val="00A94AD1"/>
    <w:rsid w:val="00AA5938"/>
    <w:rsid w:val="00AE0D2C"/>
    <w:rsid w:val="00AF78F1"/>
    <w:rsid w:val="00B77164"/>
    <w:rsid w:val="00B962AA"/>
    <w:rsid w:val="00BD11CF"/>
    <w:rsid w:val="00BF4023"/>
    <w:rsid w:val="00C05697"/>
    <w:rsid w:val="00C0723C"/>
    <w:rsid w:val="00CB1FFC"/>
    <w:rsid w:val="00CE2D3C"/>
    <w:rsid w:val="00CE2FAC"/>
    <w:rsid w:val="00D01357"/>
    <w:rsid w:val="00D15E61"/>
    <w:rsid w:val="00D27672"/>
    <w:rsid w:val="00D46A56"/>
    <w:rsid w:val="00D63F32"/>
    <w:rsid w:val="00DA0CD4"/>
    <w:rsid w:val="00E0783F"/>
    <w:rsid w:val="00E420AA"/>
    <w:rsid w:val="00E7374F"/>
    <w:rsid w:val="00E94D09"/>
    <w:rsid w:val="00EA225D"/>
    <w:rsid w:val="00ED3833"/>
    <w:rsid w:val="00F33DA6"/>
    <w:rsid w:val="00F40339"/>
    <w:rsid w:val="00F55CDD"/>
    <w:rsid w:val="00F712CD"/>
    <w:rsid w:val="00F715A4"/>
    <w:rsid w:val="00FA1132"/>
    <w:rsid w:val="00FC4A38"/>
    <w:rsid w:val="00FE29D3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46A56"/>
    <w:rPr>
      <w:rFonts w:ascii="Trebuchet MS" w:eastAsia="Trebuchet MS" w:hAnsi="Trebuchet MS" w:cs="Trebuchet MS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6A56"/>
    <w:pPr>
      <w:shd w:val="clear" w:color="auto" w:fill="FFFFFF"/>
      <w:spacing w:before="300" w:after="180" w:line="0" w:lineRule="atLeast"/>
    </w:pPr>
    <w:rPr>
      <w:rFonts w:ascii="Trebuchet MS" w:eastAsia="Trebuchet MS" w:hAnsi="Trebuchet MS" w:cs="Trebuchet MS"/>
      <w:spacing w:val="10"/>
    </w:rPr>
  </w:style>
  <w:style w:type="paragraph" w:styleId="a3">
    <w:name w:val="List Paragraph"/>
    <w:basedOn w:val="a"/>
    <w:uiPriority w:val="34"/>
    <w:qFormat/>
    <w:rsid w:val="00B962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5E6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5E61"/>
    <w:rPr>
      <w:color w:val="800080" w:themeColor="followedHyperlink"/>
      <w:u w:val="single"/>
    </w:rPr>
  </w:style>
  <w:style w:type="paragraph" w:customStyle="1" w:styleId="Default">
    <w:name w:val="Default"/>
    <w:rsid w:val="00270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5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280"/>
  </w:style>
  <w:style w:type="paragraph" w:styleId="a8">
    <w:name w:val="footer"/>
    <w:basedOn w:val="a"/>
    <w:link w:val="a9"/>
    <w:uiPriority w:val="99"/>
    <w:unhideWhenUsed/>
    <w:rsid w:val="0005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280"/>
  </w:style>
  <w:style w:type="paragraph" w:styleId="aa">
    <w:name w:val="Balloon Text"/>
    <w:basedOn w:val="a"/>
    <w:link w:val="ab"/>
    <w:uiPriority w:val="99"/>
    <w:semiHidden/>
    <w:unhideWhenUsed/>
    <w:rsid w:val="00F3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46A56"/>
    <w:rPr>
      <w:rFonts w:ascii="Trebuchet MS" w:eastAsia="Trebuchet MS" w:hAnsi="Trebuchet MS" w:cs="Trebuchet MS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6A56"/>
    <w:pPr>
      <w:shd w:val="clear" w:color="auto" w:fill="FFFFFF"/>
      <w:spacing w:before="300" w:after="180" w:line="0" w:lineRule="atLeast"/>
    </w:pPr>
    <w:rPr>
      <w:rFonts w:ascii="Trebuchet MS" w:eastAsia="Trebuchet MS" w:hAnsi="Trebuchet MS" w:cs="Trebuchet MS"/>
      <w:spacing w:val="10"/>
    </w:rPr>
  </w:style>
  <w:style w:type="paragraph" w:styleId="a3">
    <w:name w:val="List Paragraph"/>
    <w:basedOn w:val="a"/>
    <w:uiPriority w:val="34"/>
    <w:qFormat/>
    <w:rsid w:val="00B962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5E6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5E61"/>
    <w:rPr>
      <w:color w:val="800080" w:themeColor="followedHyperlink"/>
      <w:u w:val="single"/>
    </w:rPr>
  </w:style>
  <w:style w:type="paragraph" w:customStyle="1" w:styleId="Default">
    <w:name w:val="Default"/>
    <w:rsid w:val="00270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5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280"/>
  </w:style>
  <w:style w:type="paragraph" w:styleId="a8">
    <w:name w:val="footer"/>
    <w:basedOn w:val="a"/>
    <w:link w:val="a9"/>
    <w:uiPriority w:val="99"/>
    <w:unhideWhenUsed/>
    <w:rsid w:val="0005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280"/>
  </w:style>
  <w:style w:type="paragraph" w:styleId="aa">
    <w:name w:val="Balloon Text"/>
    <w:basedOn w:val="a"/>
    <w:link w:val="ab"/>
    <w:uiPriority w:val="99"/>
    <w:semiHidden/>
    <w:unhideWhenUsed/>
    <w:rsid w:val="00F3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4;&#1087;&#1110;&#1075;&#1072;&#1085;&#1086;&#1074;&#1110;&#1095;%20&#1071;.%20&#1040;.%20&#1055;&#1088;&#1072;&#1074;&#1072;&#1087;&#1110;&#1089;%20&#1089;&#1083;&#1086;&#1118;%20&#1079;%20&#1118;.pptx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../Downloads/&#1055;&#1086;&#1083;&#1086;&#1094;&#1082;%20-%20&#1057;&#1086;&#1092;&#1080;&#1081;&#1089;&#1082;&#1080;&#1081;%20&#1089;&#1086;&#1073;&#1086;&#1088;%20&#1085;&#1072;&#1076;%20&#1047;&#1072;&#1087;&#1072;&#1076;&#1085;&#1086;&#1081;%20&#1044;&#1074;&#1080;&#1085;&#1086;&#1081;.mp4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26</cp:revision>
  <cp:lastPrinted>2019-11-14T17:03:00Z</cp:lastPrinted>
  <dcterms:created xsi:type="dcterms:W3CDTF">2019-11-07T19:08:00Z</dcterms:created>
  <dcterms:modified xsi:type="dcterms:W3CDTF">2020-02-20T11:30:00Z</dcterms:modified>
</cp:coreProperties>
</file>